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A67" w:rsidRPr="0082366A" w:rsidRDefault="002336BE" w:rsidP="00000A67">
      <w:pPr>
        <w:suppressAutoHyphens/>
        <w:jc w:val="center"/>
        <w:rPr>
          <w:rFonts w:ascii="Times New Roman" w:hAnsi="Times New Roman" w:cs="Times New Roman"/>
          <w:lang w:eastAsia="ar-SA"/>
        </w:rPr>
      </w:pPr>
      <w:bookmarkStart w:id="0" w:name="_GoBack"/>
      <w:bookmarkEnd w:id="0"/>
      <w:r w:rsidRPr="0082366A">
        <w:rPr>
          <w:rFonts w:ascii="Times New Roman" w:hAnsi="Times New Roman" w:cs="Times New Roman"/>
          <w:lang w:eastAsia="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39pt">
            <v:imagedata r:id="rId8" o:title=""/>
          </v:shape>
        </w:pict>
      </w:r>
    </w:p>
    <w:p w:rsidR="00000A67" w:rsidRPr="0082366A" w:rsidRDefault="00000A67" w:rsidP="00000A67">
      <w:pPr>
        <w:suppressAutoHyphens/>
        <w:jc w:val="center"/>
        <w:rPr>
          <w:rFonts w:ascii="Times New Roman" w:hAnsi="Times New Roman" w:cs="Times New Roman"/>
          <w:b/>
          <w:bCs/>
          <w:sz w:val="28"/>
          <w:szCs w:val="28"/>
          <w:lang w:eastAsia="ar-SA"/>
        </w:rPr>
      </w:pPr>
      <w:r w:rsidRPr="0082366A">
        <w:rPr>
          <w:rFonts w:ascii="Times New Roman" w:hAnsi="Times New Roman" w:cs="Times New Roman"/>
          <w:b/>
          <w:bCs/>
          <w:sz w:val="28"/>
          <w:szCs w:val="28"/>
          <w:lang w:eastAsia="ar-SA"/>
        </w:rPr>
        <w:t>АДМИНИСТРАЦИЯ</w:t>
      </w:r>
    </w:p>
    <w:p w:rsidR="00000A67" w:rsidRPr="003376F4" w:rsidRDefault="00000A67" w:rsidP="00000A67">
      <w:pPr>
        <w:jc w:val="center"/>
        <w:rPr>
          <w:rFonts w:ascii="Times New Roman" w:hAnsi="Times New Roman" w:cs="Times New Roman"/>
          <w:b/>
          <w:bCs/>
          <w:sz w:val="28"/>
          <w:szCs w:val="28"/>
        </w:rPr>
      </w:pPr>
      <w:r w:rsidRPr="003376F4">
        <w:rPr>
          <w:rFonts w:ascii="Times New Roman" w:hAnsi="Times New Roman" w:cs="Times New Roman"/>
          <w:b/>
          <w:bCs/>
          <w:sz w:val="28"/>
          <w:szCs w:val="28"/>
        </w:rPr>
        <w:t>ЧЕБУРГОЛЬСКОГО СЕЛЬСКОГО ПОСЕЛЕНИЯ КРАСНОАРМЕЙСКОГО РАЙОНА</w:t>
      </w:r>
    </w:p>
    <w:p w:rsidR="00000A67" w:rsidRDefault="00000A67" w:rsidP="00000A67">
      <w:pPr>
        <w:jc w:val="center"/>
        <w:rPr>
          <w:rFonts w:ascii="Times New Roman" w:hAnsi="Times New Roman" w:cs="Times New Roman"/>
          <w:b/>
          <w:bCs/>
          <w:sz w:val="36"/>
          <w:szCs w:val="36"/>
        </w:rPr>
      </w:pPr>
      <w:r w:rsidRPr="003376F4">
        <w:rPr>
          <w:rFonts w:ascii="Times New Roman" w:hAnsi="Times New Roman" w:cs="Times New Roman"/>
          <w:b/>
          <w:bCs/>
          <w:sz w:val="36"/>
          <w:szCs w:val="36"/>
        </w:rPr>
        <w:t>П О С Т А Н О В Л Е Н И Е</w:t>
      </w:r>
    </w:p>
    <w:p w:rsidR="00000A67" w:rsidRPr="003376F4" w:rsidRDefault="00000A67" w:rsidP="00000A67">
      <w:pPr>
        <w:jc w:val="center"/>
        <w:rPr>
          <w:rFonts w:ascii="Times New Roman" w:hAnsi="Times New Roman" w:cs="Times New Roman"/>
          <w:b/>
          <w:bCs/>
          <w:sz w:val="36"/>
          <w:szCs w:val="36"/>
        </w:rPr>
      </w:pPr>
    </w:p>
    <w:p w:rsidR="00000A67" w:rsidRPr="003376F4" w:rsidRDefault="002603C3" w:rsidP="00000A67">
      <w:pPr>
        <w:rPr>
          <w:rFonts w:ascii="Times New Roman" w:hAnsi="Times New Roman" w:cs="Times New Roman"/>
        </w:rPr>
      </w:pPr>
      <w:r>
        <w:rPr>
          <w:rFonts w:ascii="Times New Roman" w:hAnsi="Times New Roman" w:cs="Times New Roman"/>
        </w:rPr>
        <w:t xml:space="preserve">« </w:t>
      </w:r>
      <w:r w:rsidR="00CA7F44">
        <w:rPr>
          <w:rFonts w:ascii="Times New Roman" w:hAnsi="Times New Roman" w:cs="Times New Roman"/>
        </w:rPr>
        <w:t>25</w:t>
      </w:r>
      <w:r w:rsidR="00B3046D">
        <w:rPr>
          <w:rFonts w:ascii="Times New Roman" w:hAnsi="Times New Roman" w:cs="Times New Roman"/>
        </w:rPr>
        <w:t xml:space="preserve"> » </w:t>
      </w:r>
      <w:r w:rsidR="00CA7F44">
        <w:rPr>
          <w:rFonts w:ascii="Times New Roman" w:hAnsi="Times New Roman" w:cs="Times New Roman"/>
        </w:rPr>
        <w:t xml:space="preserve">      09    </w:t>
      </w:r>
      <w:r w:rsidR="00000A67">
        <w:rPr>
          <w:rFonts w:ascii="Times New Roman" w:hAnsi="Times New Roman" w:cs="Times New Roman"/>
        </w:rPr>
        <w:t xml:space="preserve"> </w:t>
      </w:r>
      <w:r w:rsidR="00000A67" w:rsidRPr="00557CF6">
        <w:rPr>
          <w:rFonts w:ascii="Times New Roman" w:hAnsi="Times New Roman" w:cs="Times New Roman"/>
        </w:rPr>
        <w:t>20</w:t>
      </w:r>
      <w:r w:rsidR="006163A2">
        <w:rPr>
          <w:rFonts w:ascii="Times New Roman" w:hAnsi="Times New Roman" w:cs="Times New Roman"/>
        </w:rPr>
        <w:t>2</w:t>
      </w:r>
      <w:r w:rsidR="00CA7F44">
        <w:rPr>
          <w:rFonts w:ascii="Times New Roman" w:hAnsi="Times New Roman" w:cs="Times New Roman"/>
        </w:rPr>
        <w:t>6</w:t>
      </w:r>
      <w:r w:rsidR="00000A67" w:rsidRPr="00557CF6">
        <w:rPr>
          <w:rFonts w:ascii="Times New Roman" w:hAnsi="Times New Roman" w:cs="Times New Roman"/>
        </w:rPr>
        <w:t xml:space="preserve"> г</w:t>
      </w:r>
      <w:r w:rsidR="00000A67">
        <w:rPr>
          <w:rFonts w:ascii="Times New Roman" w:hAnsi="Times New Roman" w:cs="Times New Roman"/>
        </w:rPr>
        <w:t xml:space="preserve">    </w:t>
      </w:r>
      <w:r w:rsidR="00000A67" w:rsidRPr="00557CF6">
        <w:rPr>
          <w:rFonts w:ascii="Times New Roman" w:hAnsi="Times New Roman" w:cs="Times New Roman"/>
        </w:rPr>
        <w:t xml:space="preserve">                                   </w:t>
      </w:r>
      <w:r w:rsidR="00000A67">
        <w:rPr>
          <w:rFonts w:ascii="Times New Roman" w:hAnsi="Times New Roman" w:cs="Times New Roman"/>
        </w:rPr>
        <w:t xml:space="preserve">    </w:t>
      </w:r>
      <w:r w:rsidR="00000A67" w:rsidRPr="00557CF6">
        <w:rPr>
          <w:rFonts w:ascii="Times New Roman" w:hAnsi="Times New Roman" w:cs="Times New Roman"/>
        </w:rPr>
        <w:t xml:space="preserve">                         </w:t>
      </w:r>
      <w:r w:rsidR="00000A67">
        <w:rPr>
          <w:rFonts w:ascii="Times New Roman" w:hAnsi="Times New Roman" w:cs="Times New Roman"/>
        </w:rPr>
        <w:t xml:space="preserve">                  </w:t>
      </w:r>
      <w:r w:rsidR="00FB74BB">
        <w:rPr>
          <w:rFonts w:ascii="Times New Roman" w:hAnsi="Times New Roman" w:cs="Times New Roman"/>
        </w:rPr>
        <w:t xml:space="preserve">   </w:t>
      </w:r>
      <w:r w:rsidR="00000A67">
        <w:rPr>
          <w:rFonts w:ascii="Times New Roman" w:hAnsi="Times New Roman" w:cs="Times New Roman"/>
        </w:rPr>
        <w:t xml:space="preserve"> </w:t>
      </w:r>
      <w:r w:rsidR="00F30766">
        <w:rPr>
          <w:rFonts w:ascii="Times New Roman" w:hAnsi="Times New Roman" w:cs="Times New Roman"/>
        </w:rPr>
        <w:t xml:space="preserve">  </w:t>
      </w:r>
      <w:r w:rsidR="00CA7F44">
        <w:rPr>
          <w:rFonts w:ascii="Times New Roman" w:hAnsi="Times New Roman" w:cs="Times New Roman"/>
        </w:rPr>
        <w:t xml:space="preserve">        </w:t>
      </w:r>
      <w:r w:rsidR="00F30766">
        <w:rPr>
          <w:rFonts w:ascii="Times New Roman" w:hAnsi="Times New Roman" w:cs="Times New Roman"/>
        </w:rPr>
        <w:t xml:space="preserve">     </w:t>
      </w:r>
      <w:r w:rsidR="00000A67">
        <w:rPr>
          <w:rFonts w:ascii="Times New Roman" w:hAnsi="Times New Roman" w:cs="Times New Roman"/>
        </w:rPr>
        <w:t xml:space="preserve"> </w:t>
      </w:r>
      <w:r w:rsidR="00E31CE5">
        <w:rPr>
          <w:rFonts w:ascii="Times New Roman" w:hAnsi="Times New Roman" w:cs="Times New Roman"/>
        </w:rPr>
        <w:t xml:space="preserve"> </w:t>
      </w:r>
      <w:r w:rsidR="00000A67" w:rsidRPr="00557CF6">
        <w:rPr>
          <w:rFonts w:ascii="Times New Roman" w:hAnsi="Times New Roman" w:cs="Times New Roman"/>
        </w:rPr>
        <w:t xml:space="preserve">  </w:t>
      </w:r>
      <w:r w:rsidR="00000A67">
        <w:rPr>
          <w:rFonts w:ascii="Times New Roman" w:hAnsi="Times New Roman" w:cs="Times New Roman"/>
        </w:rPr>
        <w:t xml:space="preserve">№ </w:t>
      </w:r>
      <w:r w:rsidR="00CA7F44">
        <w:rPr>
          <w:rFonts w:ascii="Times New Roman" w:hAnsi="Times New Roman" w:cs="Times New Roman"/>
        </w:rPr>
        <w:t>141</w:t>
      </w:r>
    </w:p>
    <w:p w:rsidR="00000A67" w:rsidRDefault="00000A67" w:rsidP="00000A67">
      <w:pPr>
        <w:jc w:val="center"/>
        <w:rPr>
          <w:rFonts w:ascii="Times New Roman" w:hAnsi="Times New Roman" w:cs="Times New Roman"/>
        </w:rPr>
      </w:pPr>
      <w:r w:rsidRPr="007773D8">
        <w:rPr>
          <w:rFonts w:ascii="Times New Roman" w:hAnsi="Times New Roman" w:cs="Times New Roman"/>
        </w:rPr>
        <w:t>станица Чебургольская</w:t>
      </w:r>
    </w:p>
    <w:p w:rsidR="00997955" w:rsidRPr="007773D8" w:rsidRDefault="00997955" w:rsidP="00997955">
      <w:pPr>
        <w:jc w:val="center"/>
        <w:rPr>
          <w:rFonts w:ascii="Times New Roman" w:hAnsi="Times New Roman" w:cs="Times New Roman"/>
        </w:rPr>
      </w:pPr>
    </w:p>
    <w:p w:rsidR="009C7904" w:rsidRDefault="009C7904" w:rsidP="009C7904">
      <w:pPr>
        <w:suppressAutoHyphens/>
        <w:ind w:right="278"/>
        <w:jc w:val="center"/>
        <w:rPr>
          <w:rFonts w:ascii="Times New Roman" w:hAnsi="Times New Roman"/>
          <w:b/>
          <w:bCs/>
          <w:sz w:val="28"/>
          <w:szCs w:val="28"/>
          <w:lang w:eastAsia="ar-SA"/>
        </w:rPr>
      </w:pPr>
      <w:r>
        <w:rPr>
          <w:rFonts w:ascii="Times New Roman" w:hAnsi="Times New Roman"/>
          <w:b/>
          <w:bCs/>
          <w:sz w:val="28"/>
          <w:szCs w:val="28"/>
          <w:lang w:eastAsia="ar-SA"/>
        </w:rPr>
        <w:t>О внесении изменений в постановление</w:t>
      </w:r>
    </w:p>
    <w:p w:rsidR="009C7904" w:rsidRDefault="009C7904" w:rsidP="009C7904">
      <w:pPr>
        <w:suppressAutoHyphens/>
        <w:ind w:right="278"/>
        <w:jc w:val="center"/>
        <w:rPr>
          <w:rFonts w:ascii="Times New Roman" w:hAnsi="Times New Roman"/>
          <w:b/>
          <w:bCs/>
          <w:sz w:val="28"/>
          <w:szCs w:val="28"/>
          <w:lang w:eastAsia="ar-SA"/>
        </w:rPr>
      </w:pPr>
      <w:r>
        <w:rPr>
          <w:rFonts w:ascii="Times New Roman" w:hAnsi="Times New Roman"/>
          <w:b/>
          <w:bCs/>
          <w:sz w:val="28"/>
          <w:szCs w:val="28"/>
          <w:lang w:eastAsia="ar-SA"/>
        </w:rPr>
        <w:t>администрации Чебургольского сельского поселения</w:t>
      </w:r>
    </w:p>
    <w:p w:rsidR="009C7904" w:rsidRPr="00D66548" w:rsidRDefault="009C7904" w:rsidP="009C7904">
      <w:pPr>
        <w:suppressAutoHyphens/>
        <w:ind w:right="278"/>
        <w:jc w:val="center"/>
        <w:rPr>
          <w:rFonts w:ascii="Times New Roman" w:hAnsi="Times New Roman"/>
          <w:b/>
          <w:bCs/>
          <w:sz w:val="28"/>
          <w:szCs w:val="28"/>
          <w:lang w:eastAsia="ar-SA"/>
        </w:rPr>
      </w:pPr>
      <w:r>
        <w:rPr>
          <w:rFonts w:ascii="Times New Roman" w:hAnsi="Times New Roman"/>
          <w:b/>
          <w:bCs/>
          <w:sz w:val="28"/>
          <w:szCs w:val="28"/>
          <w:lang w:eastAsia="ar-SA"/>
        </w:rPr>
        <w:t>Красноармейского района  от 2 октября 2023 года № 1</w:t>
      </w:r>
      <w:r w:rsidR="00334EB1">
        <w:rPr>
          <w:rFonts w:ascii="Times New Roman" w:hAnsi="Times New Roman"/>
          <w:b/>
          <w:bCs/>
          <w:sz w:val="28"/>
          <w:szCs w:val="28"/>
          <w:lang w:eastAsia="ar-SA"/>
        </w:rPr>
        <w:t>5</w:t>
      </w:r>
      <w:r>
        <w:rPr>
          <w:rFonts w:ascii="Times New Roman" w:hAnsi="Times New Roman"/>
          <w:b/>
          <w:bCs/>
          <w:sz w:val="28"/>
          <w:szCs w:val="28"/>
          <w:lang w:eastAsia="ar-SA"/>
        </w:rPr>
        <w:t>0</w:t>
      </w: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 xml:space="preserve">Об утверждении  муниципальной программы </w:t>
      </w: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 xml:space="preserve">«Укрепление материально-технической базы и организационной </w:t>
      </w: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структуры спорта в Чебургольском сельском поселении</w:t>
      </w: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 xml:space="preserve"> Красноармейского района</w:t>
      </w:r>
      <w:r w:rsidR="0002216A">
        <w:rPr>
          <w:rFonts w:ascii="Times New Roman" w:hAnsi="Times New Roman" w:cs="Times New Roman"/>
          <w:b/>
          <w:bCs/>
          <w:sz w:val="28"/>
          <w:szCs w:val="28"/>
        </w:rPr>
        <w:t xml:space="preserve"> на 20</w:t>
      </w:r>
      <w:r w:rsidR="00E41646">
        <w:rPr>
          <w:rFonts w:ascii="Times New Roman" w:hAnsi="Times New Roman" w:cs="Times New Roman"/>
          <w:b/>
          <w:bCs/>
          <w:sz w:val="28"/>
          <w:szCs w:val="28"/>
        </w:rPr>
        <w:t>2</w:t>
      </w:r>
      <w:r w:rsidR="00186A59">
        <w:rPr>
          <w:rFonts w:ascii="Times New Roman" w:hAnsi="Times New Roman" w:cs="Times New Roman"/>
          <w:b/>
          <w:bCs/>
          <w:sz w:val="28"/>
          <w:szCs w:val="28"/>
        </w:rPr>
        <w:t>4</w:t>
      </w:r>
      <w:r w:rsidR="00274F1E">
        <w:rPr>
          <w:rFonts w:ascii="Times New Roman" w:hAnsi="Times New Roman" w:cs="Times New Roman"/>
          <w:b/>
          <w:bCs/>
          <w:sz w:val="28"/>
          <w:szCs w:val="28"/>
        </w:rPr>
        <w:t xml:space="preserve"> – 202</w:t>
      </w:r>
      <w:r w:rsidR="00186A59">
        <w:rPr>
          <w:rFonts w:ascii="Times New Roman" w:hAnsi="Times New Roman" w:cs="Times New Roman"/>
          <w:b/>
          <w:bCs/>
          <w:sz w:val="28"/>
          <w:szCs w:val="28"/>
        </w:rPr>
        <w:t>6</w:t>
      </w:r>
      <w:r w:rsidR="0002216A">
        <w:rPr>
          <w:rFonts w:ascii="Times New Roman" w:hAnsi="Times New Roman" w:cs="Times New Roman"/>
          <w:b/>
          <w:bCs/>
          <w:sz w:val="28"/>
          <w:szCs w:val="28"/>
        </w:rPr>
        <w:t xml:space="preserve"> годы»</w:t>
      </w:r>
    </w:p>
    <w:p w:rsidR="00AA4156" w:rsidRDefault="00AA4156" w:rsidP="00AA4156">
      <w:pPr>
        <w:widowControl/>
        <w:autoSpaceDE/>
        <w:autoSpaceDN/>
        <w:adjustRightInd/>
        <w:jc w:val="center"/>
        <w:rPr>
          <w:rFonts w:ascii="Times New Roman" w:hAnsi="Times New Roman" w:cs="Times New Roman"/>
          <w:b/>
          <w:bCs/>
          <w:sz w:val="28"/>
          <w:szCs w:val="28"/>
        </w:rPr>
      </w:pPr>
    </w:p>
    <w:p w:rsidR="00B8468E" w:rsidRPr="00AA4156" w:rsidRDefault="00B8468E" w:rsidP="00AA4156">
      <w:pPr>
        <w:widowControl/>
        <w:autoSpaceDE/>
        <w:autoSpaceDN/>
        <w:adjustRightInd/>
        <w:jc w:val="center"/>
        <w:rPr>
          <w:rFonts w:ascii="Times New Roman" w:hAnsi="Times New Roman" w:cs="Times New Roman"/>
          <w:b/>
          <w:bCs/>
          <w:sz w:val="28"/>
          <w:szCs w:val="28"/>
        </w:rPr>
      </w:pPr>
    </w:p>
    <w:p w:rsidR="00AA4156" w:rsidRPr="00AA4156" w:rsidRDefault="00AA4156" w:rsidP="00AA4156">
      <w:pPr>
        <w:widowControl/>
        <w:autoSpaceDE/>
        <w:autoSpaceDN/>
        <w:adjustRightInd/>
        <w:ind w:firstLine="600"/>
        <w:jc w:val="both"/>
        <w:rPr>
          <w:rFonts w:ascii="Times New Roman" w:hAnsi="Times New Roman" w:cs="Times New Roman"/>
          <w:sz w:val="28"/>
          <w:szCs w:val="28"/>
        </w:rPr>
      </w:pPr>
      <w:r w:rsidRPr="00AA4156">
        <w:rPr>
          <w:rFonts w:ascii="Times New Roman" w:hAnsi="Times New Roman" w:cs="Times New Roman"/>
          <w:sz w:val="28"/>
          <w:szCs w:val="28"/>
        </w:rPr>
        <w:t>В соответствии с Федеральным законом  от 6 октября 2003 года N 131-ФЗ "Об общих принципах организации местного самоуправления в Российской Федерации", Уставом Чебургольского сельского поселения Красноармейского района, п о с т а н о в л я ю:</w:t>
      </w:r>
    </w:p>
    <w:p w:rsidR="00AA4156" w:rsidRDefault="00AA4156" w:rsidP="00AA4156">
      <w:pPr>
        <w:widowControl/>
        <w:autoSpaceDE/>
        <w:autoSpaceDN/>
        <w:adjustRightInd/>
        <w:ind w:firstLine="600"/>
        <w:jc w:val="both"/>
        <w:rPr>
          <w:rFonts w:ascii="Times New Roman" w:hAnsi="Times New Roman" w:cs="Times New Roman"/>
          <w:sz w:val="28"/>
          <w:szCs w:val="28"/>
        </w:rPr>
      </w:pPr>
      <w:r w:rsidRPr="00274F1E">
        <w:rPr>
          <w:rFonts w:ascii="Times New Roman" w:hAnsi="Times New Roman" w:cs="Times New Roman"/>
          <w:sz w:val="28"/>
          <w:szCs w:val="28"/>
        </w:rPr>
        <w:t>1</w:t>
      </w:r>
      <w:r w:rsidR="00820C8D">
        <w:rPr>
          <w:rFonts w:ascii="Times New Roman" w:hAnsi="Times New Roman" w:cs="Times New Roman"/>
          <w:sz w:val="28"/>
          <w:szCs w:val="28"/>
        </w:rPr>
        <w:t>.</w:t>
      </w:r>
      <w:r w:rsidR="00274F1E" w:rsidRPr="00274F1E">
        <w:rPr>
          <w:rFonts w:ascii="Times New Roman" w:hAnsi="Times New Roman" w:cs="Times New Roman"/>
          <w:sz w:val="28"/>
          <w:szCs w:val="28"/>
        </w:rPr>
        <w:t xml:space="preserve"> </w:t>
      </w:r>
      <w:r w:rsidR="009C7904">
        <w:rPr>
          <w:rFonts w:ascii="Times New Roman" w:hAnsi="Times New Roman"/>
          <w:sz w:val="28"/>
          <w:szCs w:val="28"/>
        </w:rPr>
        <w:t>Внести изменения в постановление администрации Чебургольского сельского поселения Красноармейского района от 2 октября 2023 года № 1</w:t>
      </w:r>
      <w:r w:rsidR="00334EB1">
        <w:rPr>
          <w:rFonts w:ascii="Times New Roman" w:hAnsi="Times New Roman"/>
          <w:sz w:val="28"/>
          <w:szCs w:val="28"/>
        </w:rPr>
        <w:t>5</w:t>
      </w:r>
      <w:r w:rsidR="009C7904">
        <w:rPr>
          <w:rFonts w:ascii="Times New Roman" w:hAnsi="Times New Roman"/>
          <w:sz w:val="28"/>
          <w:szCs w:val="28"/>
        </w:rPr>
        <w:t>0 «Об утверждении муниципальной</w:t>
      </w:r>
      <w:r w:rsidR="009C7904" w:rsidRPr="00C9184D">
        <w:rPr>
          <w:rFonts w:ascii="Times New Roman" w:hAnsi="Times New Roman"/>
          <w:sz w:val="28"/>
          <w:szCs w:val="28"/>
        </w:rPr>
        <w:t xml:space="preserve"> программ</w:t>
      </w:r>
      <w:r w:rsidR="009C7904">
        <w:rPr>
          <w:rFonts w:ascii="Times New Roman" w:hAnsi="Times New Roman"/>
          <w:sz w:val="28"/>
          <w:szCs w:val="28"/>
        </w:rPr>
        <w:t>ы</w:t>
      </w:r>
      <w:r w:rsidR="00334EB1">
        <w:rPr>
          <w:rFonts w:ascii="Times New Roman" w:hAnsi="Times New Roman"/>
          <w:sz w:val="28"/>
          <w:szCs w:val="28"/>
        </w:rPr>
        <w:t xml:space="preserve"> </w:t>
      </w:r>
      <w:r w:rsidRPr="00AA4156">
        <w:rPr>
          <w:rFonts w:ascii="Times New Roman" w:hAnsi="Times New Roman" w:cs="Times New Roman"/>
          <w:sz w:val="28"/>
          <w:szCs w:val="28"/>
        </w:rPr>
        <w:t>«Укрепление материально-технической базы и организационной структуры спорта в Чебургольском сельском поселении Красноармейского района на 20</w:t>
      </w:r>
      <w:r w:rsidR="00E41646">
        <w:rPr>
          <w:rFonts w:ascii="Times New Roman" w:hAnsi="Times New Roman" w:cs="Times New Roman"/>
          <w:sz w:val="28"/>
          <w:szCs w:val="28"/>
        </w:rPr>
        <w:t>2</w:t>
      </w:r>
      <w:r w:rsidR="00186A59">
        <w:rPr>
          <w:rFonts w:ascii="Times New Roman" w:hAnsi="Times New Roman" w:cs="Times New Roman"/>
          <w:sz w:val="28"/>
          <w:szCs w:val="28"/>
        </w:rPr>
        <w:t>4</w:t>
      </w:r>
      <w:r w:rsidR="00274F1E">
        <w:rPr>
          <w:rFonts w:ascii="Times New Roman" w:hAnsi="Times New Roman" w:cs="Times New Roman"/>
          <w:sz w:val="28"/>
          <w:szCs w:val="28"/>
        </w:rPr>
        <w:t xml:space="preserve"> – 202</w:t>
      </w:r>
      <w:r w:rsidR="00186A59">
        <w:rPr>
          <w:rFonts w:ascii="Times New Roman" w:hAnsi="Times New Roman" w:cs="Times New Roman"/>
          <w:sz w:val="28"/>
          <w:szCs w:val="28"/>
        </w:rPr>
        <w:t>6</w:t>
      </w:r>
      <w:r w:rsidRPr="00AA4156">
        <w:rPr>
          <w:rFonts w:ascii="Times New Roman" w:hAnsi="Times New Roman" w:cs="Times New Roman"/>
          <w:sz w:val="28"/>
          <w:szCs w:val="28"/>
        </w:rPr>
        <w:t xml:space="preserve"> год</w:t>
      </w:r>
      <w:r w:rsidR="00D9512F">
        <w:rPr>
          <w:rFonts w:ascii="Times New Roman" w:hAnsi="Times New Roman" w:cs="Times New Roman"/>
          <w:sz w:val="28"/>
          <w:szCs w:val="28"/>
        </w:rPr>
        <w:t>ы»</w:t>
      </w:r>
      <w:r>
        <w:rPr>
          <w:rFonts w:ascii="Times New Roman" w:hAnsi="Times New Roman" w:cs="Times New Roman"/>
          <w:sz w:val="28"/>
          <w:szCs w:val="28"/>
        </w:rPr>
        <w:t xml:space="preserve"> </w:t>
      </w:r>
      <w:r w:rsidRPr="00AA4156">
        <w:rPr>
          <w:rFonts w:ascii="Times New Roman" w:hAnsi="Times New Roman" w:cs="Times New Roman"/>
          <w:sz w:val="28"/>
          <w:szCs w:val="28"/>
        </w:rPr>
        <w:t>(прил</w:t>
      </w:r>
      <w:r w:rsidR="00B8468E">
        <w:rPr>
          <w:rFonts w:ascii="Times New Roman" w:hAnsi="Times New Roman" w:cs="Times New Roman"/>
          <w:sz w:val="28"/>
          <w:szCs w:val="28"/>
        </w:rPr>
        <w:t>ожение 1</w:t>
      </w:r>
      <w:r w:rsidRPr="00AA4156">
        <w:rPr>
          <w:rFonts w:ascii="Times New Roman" w:hAnsi="Times New Roman" w:cs="Times New Roman"/>
          <w:sz w:val="28"/>
          <w:szCs w:val="28"/>
        </w:rPr>
        <w:t>).</w:t>
      </w:r>
    </w:p>
    <w:p w:rsidR="002864D0" w:rsidRPr="002864D0" w:rsidRDefault="002864D0" w:rsidP="002864D0">
      <w:pPr>
        <w:widowControl/>
        <w:autoSpaceDE/>
        <w:autoSpaceDN/>
        <w:adjustRightInd/>
        <w:ind w:firstLine="600"/>
        <w:jc w:val="both"/>
        <w:rPr>
          <w:rFonts w:ascii="Times New Roman" w:hAnsi="Times New Roman" w:cs="Times New Roman"/>
          <w:sz w:val="28"/>
          <w:szCs w:val="28"/>
        </w:rPr>
      </w:pPr>
      <w:r>
        <w:rPr>
          <w:rFonts w:ascii="Times New Roman" w:hAnsi="Times New Roman" w:cs="Times New Roman"/>
          <w:sz w:val="28"/>
          <w:szCs w:val="28"/>
        </w:rPr>
        <w:t>2.</w:t>
      </w:r>
      <w:r w:rsidRPr="002864D0">
        <w:rPr>
          <w:rFonts w:ascii="Times New Roman" w:hAnsi="Times New Roman" w:cs="Times New Roman"/>
          <w:sz w:val="28"/>
          <w:szCs w:val="28"/>
        </w:rPr>
        <w:t xml:space="preserve"> Начальнику бухгалтерско – финансового отдела администрации Чебургольского сельского поселения Красноармейского района (Анчева) производить финансирование расходов на реализацию программы </w:t>
      </w:r>
      <w:r w:rsidRPr="00AA4156">
        <w:rPr>
          <w:rFonts w:ascii="Times New Roman" w:hAnsi="Times New Roman" w:cs="Times New Roman"/>
          <w:sz w:val="28"/>
          <w:szCs w:val="28"/>
        </w:rPr>
        <w:t>«Укрепление материально-технической базы и организационной структуры спорта в Чебургольском сельском поселении Красноармейского района на 20</w:t>
      </w:r>
      <w:r w:rsidR="00E41646">
        <w:rPr>
          <w:rFonts w:ascii="Times New Roman" w:hAnsi="Times New Roman" w:cs="Times New Roman"/>
          <w:sz w:val="28"/>
          <w:szCs w:val="28"/>
        </w:rPr>
        <w:t>2</w:t>
      </w:r>
      <w:r w:rsidR="00186A59">
        <w:rPr>
          <w:rFonts w:ascii="Times New Roman" w:hAnsi="Times New Roman" w:cs="Times New Roman"/>
          <w:sz w:val="28"/>
          <w:szCs w:val="28"/>
        </w:rPr>
        <w:t>4</w:t>
      </w:r>
      <w:r w:rsidRPr="00AA4156">
        <w:rPr>
          <w:rFonts w:ascii="Times New Roman" w:hAnsi="Times New Roman" w:cs="Times New Roman"/>
          <w:sz w:val="28"/>
          <w:szCs w:val="28"/>
        </w:rPr>
        <w:t>-20</w:t>
      </w:r>
      <w:r>
        <w:rPr>
          <w:rFonts w:ascii="Times New Roman" w:hAnsi="Times New Roman" w:cs="Times New Roman"/>
          <w:sz w:val="28"/>
          <w:szCs w:val="28"/>
        </w:rPr>
        <w:t>2</w:t>
      </w:r>
      <w:r w:rsidR="00186A59">
        <w:rPr>
          <w:rFonts w:ascii="Times New Roman" w:hAnsi="Times New Roman" w:cs="Times New Roman"/>
          <w:sz w:val="28"/>
          <w:szCs w:val="28"/>
        </w:rPr>
        <w:t>6</w:t>
      </w:r>
      <w:r w:rsidRPr="00AA4156">
        <w:rPr>
          <w:rFonts w:ascii="Times New Roman" w:hAnsi="Times New Roman" w:cs="Times New Roman"/>
          <w:sz w:val="28"/>
          <w:szCs w:val="28"/>
        </w:rPr>
        <w:t xml:space="preserve"> годы</w:t>
      </w:r>
      <w:r>
        <w:rPr>
          <w:rFonts w:ascii="Times New Roman" w:hAnsi="Times New Roman" w:cs="Times New Roman"/>
          <w:sz w:val="28"/>
          <w:szCs w:val="28"/>
        </w:rPr>
        <w:t xml:space="preserve">» </w:t>
      </w:r>
      <w:r w:rsidRPr="002864D0">
        <w:rPr>
          <w:rFonts w:ascii="Times New Roman" w:hAnsi="Times New Roman" w:cs="Times New Roman"/>
          <w:sz w:val="28"/>
          <w:szCs w:val="28"/>
        </w:rPr>
        <w:t>в пределах средств, утвержденных бюджетом поселения на эти цели.</w:t>
      </w:r>
    </w:p>
    <w:p w:rsidR="00E41646" w:rsidRPr="00E41646" w:rsidRDefault="00AA4156" w:rsidP="00E41646">
      <w:pPr>
        <w:suppressAutoHyphens/>
        <w:ind w:right="-1" w:firstLine="540"/>
        <w:jc w:val="both"/>
        <w:rPr>
          <w:rFonts w:ascii="Times New Roman" w:hAnsi="Times New Roman" w:cs="Times New Roman"/>
          <w:sz w:val="28"/>
          <w:szCs w:val="28"/>
          <w:lang w:eastAsia="ar-SA"/>
        </w:rPr>
      </w:pPr>
      <w:r w:rsidRPr="00AA4156">
        <w:rPr>
          <w:rFonts w:ascii="Times New Roman" w:hAnsi="Times New Roman" w:cs="Times New Roman"/>
          <w:sz w:val="28"/>
          <w:szCs w:val="28"/>
        </w:rPr>
        <w:t>3. Установить: в ходе реализации муниципальной программы   «Укрепление материально-технической базы и организационной структуры спорта в Чебургольском сельском поселении Красноармейского района на 20</w:t>
      </w:r>
      <w:r w:rsidR="00E41646">
        <w:rPr>
          <w:rFonts w:ascii="Times New Roman" w:hAnsi="Times New Roman" w:cs="Times New Roman"/>
          <w:sz w:val="28"/>
          <w:szCs w:val="28"/>
        </w:rPr>
        <w:t>2</w:t>
      </w:r>
      <w:r w:rsidR="00186A59">
        <w:rPr>
          <w:rFonts w:ascii="Times New Roman" w:hAnsi="Times New Roman" w:cs="Times New Roman"/>
          <w:sz w:val="28"/>
          <w:szCs w:val="28"/>
        </w:rPr>
        <w:t>4</w:t>
      </w:r>
      <w:r w:rsidR="00C4651B">
        <w:rPr>
          <w:rFonts w:ascii="Times New Roman" w:hAnsi="Times New Roman" w:cs="Times New Roman"/>
          <w:sz w:val="28"/>
          <w:szCs w:val="28"/>
        </w:rPr>
        <w:t xml:space="preserve"> – 202</w:t>
      </w:r>
      <w:r w:rsidR="00186A59">
        <w:rPr>
          <w:rFonts w:ascii="Times New Roman" w:hAnsi="Times New Roman" w:cs="Times New Roman"/>
          <w:sz w:val="28"/>
          <w:szCs w:val="28"/>
        </w:rPr>
        <w:t>6</w:t>
      </w:r>
      <w:r w:rsidRPr="00AA4156">
        <w:rPr>
          <w:rFonts w:ascii="Times New Roman" w:hAnsi="Times New Roman" w:cs="Times New Roman"/>
          <w:sz w:val="28"/>
          <w:szCs w:val="28"/>
        </w:rPr>
        <w:t xml:space="preserve"> год</w:t>
      </w:r>
      <w:r w:rsidR="00C4651B">
        <w:rPr>
          <w:rFonts w:ascii="Times New Roman" w:hAnsi="Times New Roman" w:cs="Times New Roman"/>
          <w:sz w:val="28"/>
          <w:szCs w:val="28"/>
        </w:rPr>
        <w:t>ы»</w:t>
      </w:r>
      <w:r w:rsidRPr="00AA4156">
        <w:rPr>
          <w:rFonts w:ascii="Times New Roman" w:hAnsi="Times New Roman" w:cs="Times New Roman"/>
          <w:sz w:val="28"/>
          <w:szCs w:val="28"/>
        </w:rPr>
        <w:t xml:space="preserve"> </w:t>
      </w:r>
      <w:r w:rsidR="00E41646" w:rsidRPr="00E41646">
        <w:rPr>
          <w:rFonts w:ascii="Times New Roman" w:hAnsi="Times New Roman" w:cs="Times New Roman"/>
          <w:sz w:val="28"/>
          <w:szCs w:val="28"/>
          <w:lang w:eastAsia="ar-SA"/>
        </w:rPr>
        <w:t>мероприятия и объемы их финансирования подлежат ежегодной корректировке с учетом возможностей средств бюджета Чебургольского сельского поселения Красноармейского района.</w:t>
      </w:r>
    </w:p>
    <w:p w:rsidR="00AA4156" w:rsidRDefault="00AA4156" w:rsidP="00E41646">
      <w:pPr>
        <w:widowControl/>
        <w:suppressAutoHyphens/>
        <w:autoSpaceDE/>
        <w:autoSpaceDN/>
        <w:adjustRightInd/>
        <w:ind w:right="-1" w:firstLine="540"/>
        <w:jc w:val="both"/>
        <w:rPr>
          <w:rFonts w:ascii="Times New Roman" w:hAnsi="Times New Roman" w:cs="Times New Roman"/>
          <w:sz w:val="28"/>
          <w:szCs w:val="28"/>
        </w:rPr>
      </w:pPr>
      <w:r w:rsidRPr="00AA4156">
        <w:rPr>
          <w:rFonts w:ascii="Times New Roman" w:hAnsi="Times New Roman" w:cs="Times New Roman"/>
          <w:sz w:val="28"/>
          <w:szCs w:val="28"/>
        </w:rPr>
        <w:t xml:space="preserve"> 4. Специалисту общего отдела администрации Чебургольского      сельского поселения Красноармейского района </w:t>
      </w:r>
      <w:r w:rsidR="00B3046D">
        <w:rPr>
          <w:rFonts w:ascii="Times New Roman" w:hAnsi="Times New Roman" w:cs="Times New Roman"/>
          <w:sz w:val="28"/>
          <w:szCs w:val="28"/>
        </w:rPr>
        <w:t>(Пономарёва)</w:t>
      </w:r>
      <w:r w:rsidRPr="00AA4156">
        <w:rPr>
          <w:rFonts w:ascii="Times New Roman" w:hAnsi="Times New Roman" w:cs="Times New Roman"/>
          <w:sz w:val="28"/>
          <w:szCs w:val="28"/>
        </w:rPr>
        <w:t xml:space="preserve"> разместить </w:t>
      </w:r>
      <w:r w:rsidRPr="00AA4156">
        <w:rPr>
          <w:rFonts w:ascii="Times New Roman" w:hAnsi="Times New Roman" w:cs="Times New Roman"/>
          <w:sz w:val="28"/>
          <w:szCs w:val="28"/>
        </w:rPr>
        <w:lastRenderedPageBreak/>
        <w:t xml:space="preserve">настоящее постановление в сети "Интернет" на официальном сайте администрации Чебургольского сельского поселения Красноармейского района http:/  www admpos.ru. </w:t>
      </w:r>
    </w:p>
    <w:p w:rsidR="00166AD3" w:rsidRPr="00166AD3" w:rsidRDefault="00166AD3" w:rsidP="00166AD3">
      <w:pPr>
        <w:widowControl/>
        <w:autoSpaceDE/>
        <w:adjustRightInd/>
        <w:ind w:right="278" w:firstLine="708"/>
        <w:jc w:val="both"/>
        <w:rPr>
          <w:rFonts w:ascii="Times New Roman" w:hAnsi="Times New Roman" w:cs="Times New Roman"/>
          <w:bCs/>
          <w:sz w:val="28"/>
          <w:szCs w:val="28"/>
        </w:rPr>
      </w:pPr>
      <w:r>
        <w:rPr>
          <w:rFonts w:ascii="Times New Roman" w:hAnsi="Times New Roman" w:cs="Times New Roman"/>
          <w:color w:val="000000"/>
          <w:sz w:val="28"/>
          <w:szCs w:val="28"/>
          <w:lang w:eastAsia="ar-SA"/>
        </w:rPr>
        <w:t>5.</w:t>
      </w:r>
      <w:r>
        <w:rPr>
          <w:rFonts w:ascii="Times New Roman" w:hAnsi="Times New Roman" w:cs="Times New Roman"/>
          <w:sz w:val="28"/>
          <w:szCs w:val="28"/>
        </w:rPr>
        <w:t xml:space="preserve"> Постановление администрации Чебургольского сельского поселения Красноармейского района от 2</w:t>
      </w:r>
      <w:r w:rsidR="00B3046D">
        <w:rPr>
          <w:rFonts w:ascii="Times New Roman" w:hAnsi="Times New Roman" w:cs="Times New Roman"/>
          <w:sz w:val="28"/>
          <w:szCs w:val="28"/>
        </w:rPr>
        <w:t>5 февраля</w:t>
      </w:r>
      <w:r>
        <w:rPr>
          <w:rFonts w:ascii="Times New Roman" w:hAnsi="Times New Roman" w:cs="Times New Roman"/>
          <w:sz w:val="28"/>
          <w:szCs w:val="28"/>
        </w:rPr>
        <w:t xml:space="preserve"> 202</w:t>
      </w:r>
      <w:r w:rsidR="00B3046D">
        <w:rPr>
          <w:rFonts w:ascii="Times New Roman" w:hAnsi="Times New Roman" w:cs="Times New Roman"/>
          <w:sz w:val="28"/>
          <w:szCs w:val="28"/>
        </w:rPr>
        <w:t>5 года № 29</w:t>
      </w:r>
      <w:r>
        <w:rPr>
          <w:rFonts w:ascii="Times New Roman" w:hAnsi="Times New Roman" w:cs="Times New Roman"/>
          <w:sz w:val="28"/>
          <w:szCs w:val="28"/>
        </w:rPr>
        <w:t xml:space="preserve"> «</w:t>
      </w:r>
      <w:r w:rsidRPr="005E097B">
        <w:rPr>
          <w:rFonts w:ascii="Times New Roman" w:hAnsi="Times New Roman" w:cs="Times New Roman"/>
          <w:color w:val="000000"/>
          <w:sz w:val="28"/>
          <w:szCs w:val="28"/>
        </w:rPr>
        <w:t>О внесении изм</w:t>
      </w:r>
      <w:r w:rsidRPr="005E097B">
        <w:rPr>
          <w:rFonts w:ascii="Times New Roman" w:hAnsi="Times New Roman" w:cs="Times New Roman"/>
          <w:color w:val="000000"/>
          <w:sz w:val="28"/>
          <w:szCs w:val="28"/>
        </w:rPr>
        <w:t>е</w:t>
      </w:r>
      <w:r w:rsidRPr="005E097B">
        <w:rPr>
          <w:rFonts w:ascii="Times New Roman" w:hAnsi="Times New Roman" w:cs="Times New Roman"/>
          <w:color w:val="000000"/>
          <w:sz w:val="28"/>
          <w:szCs w:val="28"/>
        </w:rPr>
        <w:t>нений в постановление</w:t>
      </w:r>
      <w:r>
        <w:rPr>
          <w:rFonts w:ascii="Times New Roman" w:hAnsi="Times New Roman" w:cs="Times New Roman"/>
          <w:color w:val="000000"/>
          <w:sz w:val="28"/>
          <w:szCs w:val="28"/>
        </w:rPr>
        <w:t xml:space="preserve"> </w:t>
      </w:r>
      <w:r w:rsidRPr="005E097B">
        <w:rPr>
          <w:rFonts w:ascii="Times New Roman" w:hAnsi="Times New Roman" w:cs="Times New Roman"/>
          <w:color w:val="000000"/>
          <w:sz w:val="28"/>
          <w:szCs w:val="28"/>
        </w:rPr>
        <w:t>администрации Чебургольского сельского поселения</w:t>
      </w:r>
      <w:r>
        <w:rPr>
          <w:rFonts w:ascii="Times New Roman" w:hAnsi="Times New Roman" w:cs="Times New Roman"/>
          <w:color w:val="000000"/>
          <w:sz w:val="28"/>
          <w:szCs w:val="28"/>
        </w:rPr>
        <w:t xml:space="preserve"> </w:t>
      </w:r>
      <w:r w:rsidRPr="005E097B">
        <w:rPr>
          <w:rFonts w:ascii="Times New Roman" w:hAnsi="Times New Roman" w:cs="Times New Roman"/>
          <w:color w:val="000000"/>
          <w:sz w:val="28"/>
          <w:szCs w:val="28"/>
        </w:rPr>
        <w:t>Кра</w:t>
      </w:r>
      <w:r w:rsidRPr="005E097B">
        <w:rPr>
          <w:rFonts w:ascii="Times New Roman" w:hAnsi="Times New Roman" w:cs="Times New Roman"/>
          <w:color w:val="000000"/>
          <w:sz w:val="28"/>
          <w:szCs w:val="28"/>
        </w:rPr>
        <w:t>с</w:t>
      </w:r>
      <w:r w:rsidRPr="005E097B">
        <w:rPr>
          <w:rFonts w:ascii="Times New Roman" w:hAnsi="Times New Roman" w:cs="Times New Roman"/>
          <w:color w:val="000000"/>
          <w:sz w:val="28"/>
          <w:szCs w:val="28"/>
        </w:rPr>
        <w:t>ноармейского района от 2 октября 20</w:t>
      </w:r>
      <w:r>
        <w:rPr>
          <w:rFonts w:ascii="Times New Roman" w:hAnsi="Times New Roman" w:cs="Times New Roman"/>
          <w:color w:val="000000"/>
          <w:sz w:val="28"/>
          <w:szCs w:val="28"/>
        </w:rPr>
        <w:t>23</w:t>
      </w:r>
      <w:r w:rsidRPr="005E097B">
        <w:rPr>
          <w:rFonts w:ascii="Times New Roman" w:hAnsi="Times New Roman" w:cs="Times New Roman"/>
          <w:color w:val="000000"/>
          <w:sz w:val="28"/>
          <w:szCs w:val="28"/>
        </w:rPr>
        <w:t xml:space="preserve"> года </w:t>
      </w:r>
      <w:r>
        <w:rPr>
          <w:rFonts w:ascii="Times New Roman" w:hAnsi="Times New Roman" w:cs="Times New Roman"/>
          <w:color w:val="000000"/>
          <w:sz w:val="28"/>
          <w:szCs w:val="28"/>
        </w:rPr>
        <w:t xml:space="preserve">        </w:t>
      </w:r>
      <w:r w:rsidRPr="005E097B">
        <w:rPr>
          <w:rFonts w:ascii="Times New Roman" w:hAnsi="Times New Roman" w:cs="Times New Roman"/>
          <w:color w:val="000000"/>
          <w:sz w:val="28"/>
          <w:szCs w:val="28"/>
        </w:rPr>
        <w:t>№ 1</w:t>
      </w:r>
      <w:r>
        <w:rPr>
          <w:rFonts w:ascii="Times New Roman" w:hAnsi="Times New Roman" w:cs="Times New Roman"/>
          <w:color w:val="000000"/>
          <w:sz w:val="28"/>
          <w:szCs w:val="28"/>
        </w:rPr>
        <w:t>50 «</w:t>
      </w:r>
      <w:r w:rsidRPr="00CF1209">
        <w:rPr>
          <w:rFonts w:ascii="Times New Roman" w:hAnsi="Times New Roman" w:cs="Times New Roman"/>
          <w:bCs/>
          <w:color w:val="000000"/>
          <w:sz w:val="28"/>
          <w:szCs w:val="28"/>
        </w:rPr>
        <w:t>Об утверждении мун</w:t>
      </w:r>
      <w:r w:rsidRPr="00CF1209">
        <w:rPr>
          <w:rFonts w:ascii="Times New Roman" w:hAnsi="Times New Roman" w:cs="Times New Roman"/>
          <w:bCs/>
          <w:color w:val="000000"/>
          <w:sz w:val="28"/>
          <w:szCs w:val="28"/>
        </w:rPr>
        <w:t>и</w:t>
      </w:r>
      <w:r w:rsidRPr="00CF1209">
        <w:rPr>
          <w:rFonts w:ascii="Times New Roman" w:hAnsi="Times New Roman" w:cs="Times New Roman"/>
          <w:bCs/>
          <w:color w:val="000000"/>
          <w:sz w:val="28"/>
          <w:szCs w:val="28"/>
        </w:rPr>
        <w:t>ципальной программы "</w:t>
      </w:r>
      <w:r w:rsidRPr="0022092E">
        <w:rPr>
          <w:rFonts w:ascii="Times New Roman" w:hAnsi="Times New Roman" w:cs="Times New Roman"/>
          <w:sz w:val="28"/>
          <w:szCs w:val="28"/>
        </w:rPr>
        <w:t xml:space="preserve"> </w:t>
      </w:r>
      <w:r w:rsidRPr="00166AD3">
        <w:rPr>
          <w:rFonts w:ascii="Times New Roman" w:hAnsi="Times New Roman" w:cs="Times New Roman"/>
          <w:bCs/>
          <w:sz w:val="28"/>
          <w:szCs w:val="28"/>
        </w:rPr>
        <w:t>Укрепление материально-техн</w:t>
      </w:r>
      <w:r>
        <w:rPr>
          <w:rFonts w:ascii="Times New Roman" w:hAnsi="Times New Roman" w:cs="Times New Roman"/>
          <w:bCs/>
          <w:sz w:val="28"/>
          <w:szCs w:val="28"/>
        </w:rPr>
        <w:t xml:space="preserve">ической базы и организационной </w:t>
      </w:r>
      <w:r w:rsidRPr="00166AD3">
        <w:rPr>
          <w:rFonts w:ascii="Times New Roman" w:hAnsi="Times New Roman" w:cs="Times New Roman"/>
          <w:bCs/>
          <w:sz w:val="28"/>
          <w:szCs w:val="28"/>
        </w:rPr>
        <w:t>структуры спорта в Чебургольском сельском поселении Красноармейского района на 2024 – 2026 годы</w:t>
      </w:r>
      <w:r w:rsidRPr="00CF1209">
        <w:rPr>
          <w:rFonts w:ascii="Times New Roman" w:hAnsi="Times New Roman" w:cs="Times New Roman"/>
          <w:bCs/>
          <w:color w:val="000000"/>
          <w:sz w:val="28"/>
          <w:szCs w:val="28"/>
        </w:rPr>
        <w:t xml:space="preserve"> " </w:t>
      </w:r>
      <w:r w:rsidRPr="00CF1209">
        <w:rPr>
          <w:rFonts w:ascii="Times New Roman" w:hAnsi="Times New Roman" w:cs="Times New Roman"/>
          <w:color w:val="000000"/>
          <w:sz w:val="28"/>
          <w:szCs w:val="28"/>
        </w:rPr>
        <w:t>признать утратившим с</w:t>
      </w:r>
      <w:r w:rsidRPr="00CF1209">
        <w:rPr>
          <w:rFonts w:ascii="Times New Roman" w:hAnsi="Times New Roman" w:cs="Times New Roman"/>
          <w:color w:val="000000"/>
          <w:sz w:val="28"/>
          <w:szCs w:val="28"/>
        </w:rPr>
        <w:t>и</w:t>
      </w:r>
      <w:r w:rsidRPr="00CF1209">
        <w:rPr>
          <w:rFonts w:ascii="Times New Roman" w:hAnsi="Times New Roman" w:cs="Times New Roman"/>
          <w:color w:val="000000"/>
          <w:sz w:val="28"/>
          <w:szCs w:val="28"/>
        </w:rPr>
        <w:t>лу.</w:t>
      </w:r>
    </w:p>
    <w:p w:rsidR="00D9512F" w:rsidRPr="00D9512F" w:rsidRDefault="00166AD3" w:rsidP="00166AD3">
      <w:pPr>
        <w:tabs>
          <w:tab w:val="left" w:pos="3304"/>
        </w:tabs>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6</w:t>
      </w:r>
      <w:r w:rsidR="00D9512F" w:rsidRPr="00D9512F">
        <w:rPr>
          <w:rFonts w:ascii="Times New Roman" w:hAnsi="Times New Roman" w:cs="Times New Roman"/>
          <w:color w:val="000000"/>
          <w:sz w:val="28"/>
          <w:szCs w:val="28"/>
        </w:rPr>
        <w:t xml:space="preserve">. Контроль за выполнением настоящего постановления оставляю за собой. </w:t>
      </w:r>
    </w:p>
    <w:p w:rsidR="009C7904" w:rsidRPr="0033490E" w:rsidRDefault="00166AD3" w:rsidP="009C7904">
      <w:pPr>
        <w:widowControl/>
        <w:autoSpaceDE/>
        <w:autoSpaceDN/>
        <w:adjustRightInd/>
        <w:ind w:right="278" w:firstLine="720"/>
        <w:rPr>
          <w:rFonts w:ascii="Times New Roman" w:hAnsi="Times New Roman" w:cs="Times New Roman"/>
          <w:bCs/>
          <w:color w:val="000000"/>
          <w:sz w:val="28"/>
          <w:szCs w:val="28"/>
        </w:rPr>
      </w:pPr>
      <w:r>
        <w:rPr>
          <w:rFonts w:ascii="Times New Roman" w:hAnsi="Times New Roman" w:cs="Times New Roman"/>
          <w:sz w:val="28"/>
          <w:szCs w:val="28"/>
          <w:lang w:eastAsia="ar-SA"/>
        </w:rPr>
        <w:t>7</w:t>
      </w:r>
      <w:r w:rsidR="009C7904">
        <w:rPr>
          <w:rFonts w:ascii="Times New Roman" w:hAnsi="Times New Roman" w:cs="Times New Roman"/>
          <w:sz w:val="28"/>
          <w:szCs w:val="28"/>
          <w:lang w:eastAsia="ar-SA"/>
        </w:rPr>
        <w:t xml:space="preserve">.  </w:t>
      </w:r>
      <w:r w:rsidR="009C7904" w:rsidRPr="0033490E">
        <w:rPr>
          <w:rFonts w:ascii="Times New Roman" w:hAnsi="Times New Roman" w:cs="Times New Roman"/>
          <w:sz w:val="28"/>
          <w:szCs w:val="28"/>
          <w:lang w:eastAsia="ar-SA"/>
        </w:rPr>
        <w:t xml:space="preserve">Постановление вступает в силу с </w:t>
      </w:r>
      <w:r w:rsidR="009C7904">
        <w:rPr>
          <w:rFonts w:ascii="Times New Roman" w:hAnsi="Times New Roman" w:cs="Times New Roman"/>
          <w:sz w:val="28"/>
          <w:szCs w:val="28"/>
          <w:lang w:eastAsia="ar-SA"/>
        </w:rPr>
        <w:t>момента обнародования.</w:t>
      </w:r>
    </w:p>
    <w:p w:rsidR="009C7904" w:rsidRDefault="009C7904" w:rsidP="009C7904">
      <w:pPr>
        <w:widowControl/>
        <w:suppressAutoHyphens/>
        <w:autoSpaceDE/>
        <w:adjustRightInd/>
        <w:ind w:right="-5"/>
        <w:rPr>
          <w:rFonts w:ascii="Times New Roman" w:hAnsi="Times New Roman" w:cs="Times New Roman"/>
          <w:color w:val="000000"/>
          <w:sz w:val="28"/>
          <w:szCs w:val="28"/>
          <w:lang w:eastAsia="ar-SA"/>
        </w:rPr>
      </w:pPr>
    </w:p>
    <w:p w:rsidR="00AA4156" w:rsidRPr="00AA4156" w:rsidRDefault="00AA4156" w:rsidP="009C7904">
      <w:pPr>
        <w:ind w:right="-5"/>
        <w:jc w:val="both"/>
        <w:rPr>
          <w:rFonts w:ascii="Times New Roman" w:hAnsi="Times New Roman" w:cs="Times New Roman"/>
          <w:sz w:val="28"/>
          <w:szCs w:val="28"/>
        </w:rPr>
      </w:pPr>
    </w:p>
    <w:p w:rsidR="00AA4156" w:rsidRPr="00AA4156" w:rsidRDefault="00AA4156" w:rsidP="00AA4156">
      <w:pPr>
        <w:widowControl/>
        <w:autoSpaceDE/>
        <w:autoSpaceDN/>
        <w:adjustRightInd/>
        <w:ind w:firstLine="600"/>
        <w:jc w:val="both"/>
        <w:rPr>
          <w:rFonts w:ascii="Times New Roman" w:hAnsi="Times New Roman" w:cs="Times New Roman"/>
          <w:sz w:val="28"/>
          <w:szCs w:val="28"/>
        </w:rPr>
      </w:pP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both"/>
        <w:rPr>
          <w:rFonts w:ascii="Times New Roman" w:hAnsi="Times New Roman" w:cs="Times New Roman"/>
          <w:sz w:val="28"/>
          <w:szCs w:val="28"/>
        </w:rPr>
      </w:pPr>
      <w:r w:rsidRPr="00AA4156">
        <w:rPr>
          <w:rFonts w:ascii="Times New Roman" w:hAnsi="Times New Roman" w:cs="Times New Roman"/>
          <w:sz w:val="28"/>
          <w:szCs w:val="28"/>
        </w:rPr>
        <w:t xml:space="preserve">Глава </w:t>
      </w:r>
    </w:p>
    <w:p w:rsidR="00AA4156" w:rsidRPr="00AA4156" w:rsidRDefault="00AA4156" w:rsidP="00AA4156">
      <w:pPr>
        <w:widowControl/>
        <w:autoSpaceDE/>
        <w:autoSpaceDN/>
        <w:adjustRightInd/>
        <w:jc w:val="both"/>
        <w:rPr>
          <w:rFonts w:ascii="Times New Roman" w:hAnsi="Times New Roman" w:cs="Times New Roman"/>
          <w:sz w:val="28"/>
          <w:szCs w:val="28"/>
        </w:rPr>
      </w:pPr>
      <w:r w:rsidRPr="00AA4156">
        <w:rPr>
          <w:rFonts w:ascii="Times New Roman" w:hAnsi="Times New Roman" w:cs="Times New Roman"/>
          <w:sz w:val="28"/>
          <w:szCs w:val="28"/>
        </w:rPr>
        <w:t>Чебургольского сельского поселения</w:t>
      </w:r>
    </w:p>
    <w:p w:rsidR="00AA4156" w:rsidRPr="00AA4156" w:rsidRDefault="00AA4156" w:rsidP="00AA4156">
      <w:pPr>
        <w:widowControl/>
        <w:autoSpaceDE/>
        <w:autoSpaceDN/>
        <w:adjustRightInd/>
        <w:jc w:val="both"/>
        <w:rPr>
          <w:rFonts w:ascii="Times New Roman" w:hAnsi="Times New Roman" w:cs="Times New Roman"/>
          <w:sz w:val="28"/>
          <w:szCs w:val="28"/>
        </w:rPr>
      </w:pPr>
      <w:r w:rsidRPr="00AA4156">
        <w:rPr>
          <w:rFonts w:ascii="Times New Roman" w:hAnsi="Times New Roman" w:cs="Times New Roman"/>
          <w:sz w:val="28"/>
          <w:szCs w:val="28"/>
        </w:rPr>
        <w:t xml:space="preserve">Красноармейского района                       </w:t>
      </w:r>
      <w:r w:rsidR="00943099">
        <w:rPr>
          <w:rFonts w:ascii="Times New Roman" w:hAnsi="Times New Roman" w:cs="Times New Roman"/>
          <w:sz w:val="28"/>
          <w:szCs w:val="28"/>
        </w:rPr>
        <w:t xml:space="preserve">                              </w:t>
      </w:r>
      <w:r w:rsidRPr="00AA4156">
        <w:rPr>
          <w:rFonts w:ascii="Times New Roman" w:hAnsi="Times New Roman" w:cs="Times New Roman"/>
          <w:sz w:val="28"/>
          <w:szCs w:val="28"/>
        </w:rPr>
        <w:t xml:space="preserve">       С.А. Пономарева</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left="4956"/>
        <w:jc w:val="both"/>
        <w:rPr>
          <w:rFonts w:ascii="Times New Roman" w:hAnsi="Times New Roman" w:cs="Times New Roman"/>
          <w:sz w:val="28"/>
          <w:szCs w:val="28"/>
        </w:rPr>
      </w:pPr>
    </w:p>
    <w:p w:rsidR="00AA4156" w:rsidRPr="00AA4156" w:rsidRDefault="00AA4156" w:rsidP="00AA4156">
      <w:pPr>
        <w:widowControl/>
        <w:autoSpaceDE/>
        <w:autoSpaceDN/>
        <w:adjustRightInd/>
        <w:ind w:firstLine="705"/>
        <w:jc w:val="both"/>
        <w:rPr>
          <w:rFonts w:ascii="Times New Roman" w:hAnsi="Times New Roman" w:cs="Times New Roman"/>
          <w:sz w:val="28"/>
          <w:szCs w:val="28"/>
        </w:rPr>
      </w:pP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ind w:left="5220"/>
        <w:jc w:val="center"/>
        <w:rPr>
          <w:rFonts w:ascii="Times New Roman" w:hAnsi="Times New Roman" w:cs="Times New Roman"/>
          <w:sz w:val="28"/>
          <w:szCs w:val="28"/>
        </w:rPr>
      </w:pPr>
    </w:p>
    <w:p w:rsidR="004876D2" w:rsidRDefault="004876D2" w:rsidP="00AA4156">
      <w:pPr>
        <w:widowControl/>
        <w:tabs>
          <w:tab w:val="left" w:pos="6495"/>
        </w:tabs>
        <w:autoSpaceDE/>
        <w:autoSpaceDN/>
        <w:adjustRightInd/>
        <w:ind w:left="5220"/>
        <w:jc w:val="center"/>
        <w:rPr>
          <w:rFonts w:ascii="Times New Roman" w:hAnsi="Times New Roman" w:cs="Times New Roman"/>
          <w:sz w:val="28"/>
          <w:szCs w:val="28"/>
        </w:rPr>
      </w:pPr>
    </w:p>
    <w:p w:rsidR="00EE7979" w:rsidRPr="00AA4156" w:rsidRDefault="00EE7979" w:rsidP="00B354FA">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ЛИСТ СОГЛАСОВАНИЯ</w:t>
      </w:r>
    </w:p>
    <w:p w:rsidR="00EE7979" w:rsidRPr="00B73CD7" w:rsidRDefault="00EE7979" w:rsidP="00B73CD7">
      <w:pPr>
        <w:widowControl/>
        <w:jc w:val="center"/>
        <w:rPr>
          <w:rFonts w:ascii="Times New Roman" w:hAnsi="Times New Roman" w:cs="Times New Roman"/>
          <w:sz w:val="28"/>
          <w:szCs w:val="28"/>
        </w:rPr>
      </w:pPr>
      <w:r>
        <w:rPr>
          <w:rFonts w:ascii="Times New Roman" w:hAnsi="Times New Roman" w:cs="Times New Roman"/>
          <w:sz w:val="28"/>
          <w:szCs w:val="28"/>
        </w:rPr>
        <w:t xml:space="preserve">к проекту </w:t>
      </w:r>
      <w:r w:rsidRPr="00AA4156">
        <w:rPr>
          <w:rFonts w:ascii="Times New Roman" w:hAnsi="Times New Roman" w:cs="Times New Roman"/>
          <w:sz w:val="28"/>
          <w:szCs w:val="28"/>
        </w:rPr>
        <w:t>постановлени</w:t>
      </w:r>
      <w:r>
        <w:rPr>
          <w:rFonts w:ascii="Times New Roman" w:hAnsi="Times New Roman" w:cs="Times New Roman"/>
          <w:sz w:val="28"/>
          <w:szCs w:val="28"/>
        </w:rPr>
        <w:t>я</w:t>
      </w:r>
      <w:r w:rsidRPr="00AA4156">
        <w:rPr>
          <w:rFonts w:ascii="Times New Roman" w:hAnsi="Times New Roman" w:cs="Times New Roman"/>
          <w:sz w:val="28"/>
          <w:szCs w:val="28"/>
        </w:rPr>
        <w:t xml:space="preserve"> администрации  Чебургольского сельского поселения Красноармейского района</w:t>
      </w:r>
      <w:r>
        <w:rPr>
          <w:rFonts w:ascii="Times New Roman" w:hAnsi="Times New Roman" w:cs="Times New Roman"/>
          <w:sz w:val="28"/>
          <w:szCs w:val="28"/>
        </w:rPr>
        <w:t xml:space="preserve"> </w:t>
      </w:r>
      <w:r w:rsidR="00CA7F44" w:rsidRPr="00CA7F44">
        <w:rPr>
          <w:rFonts w:ascii="Times New Roman" w:hAnsi="Times New Roman"/>
          <w:sz w:val="28"/>
          <w:szCs w:val="28"/>
          <w:lang w:eastAsia="ar-SA"/>
        </w:rPr>
        <w:t>от « 25 »     09     2026 г  № 1</w:t>
      </w:r>
      <w:r w:rsidR="00CA7F44">
        <w:rPr>
          <w:rFonts w:ascii="Times New Roman" w:hAnsi="Times New Roman"/>
          <w:sz w:val="28"/>
          <w:szCs w:val="28"/>
          <w:lang w:eastAsia="ar-SA"/>
        </w:rPr>
        <w:t>41</w:t>
      </w:r>
    </w:p>
    <w:p w:rsidR="00EE7979" w:rsidRPr="00F64858" w:rsidRDefault="00EE7979" w:rsidP="00EE7979">
      <w:pPr>
        <w:widowControl/>
        <w:autoSpaceDE/>
        <w:autoSpaceDN/>
        <w:adjustRightInd/>
        <w:jc w:val="center"/>
        <w:rPr>
          <w:rFonts w:ascii="Times New Roman" w:hAnsi="Times New Roman" w:cs="Times New Roman"/>
          <w:sz w:val="28"/>
          <w:szCs w:val="28"/>
        </w:rPr>
      </w:pPr>
      <w:r w:rsidRPr="00F64858">
        <w:rPr>
          <w:rFonts w:ascii="Times New Roman" w:hAnsi="Times New Roman" w:cs="Times New Roman"/>
          <w:sz w:val="28"/>
          <w:szCs w:val="28"/>
        </w:rPr>
        <w:t xml:space="preserve">Об утверждении  муниципальной программы </w:t>
      </w:r>
    </w:p>
    <w:p w:rsidR="00EE7979" w:rsidRPr="00F64858" w:rsidRDefault="00EE7979" w:rsidP="00EE7979">
      <w:pPr>
        <w:widowControl/>
        <w:autoSpaceDE/>
        <w:autoSpaceDN/>
        <w:adjustRightInd/>
        <w:jc w:val="center"/>
        <w:rPr>
          <w:rFonts w:ascii="Times New Roman" w:hAnsi="Times New Roman" w:cs="Times New Roman"/>
          <w:sz w:val="28"/>
          <w:szCs w:val="28"/>
        </w:rPr>
      </w:pPr>
      <w:r w:rsidRPr="00F64858">
        <w:rPr>
          <w:rFonts w:ascii="Times New Roman" w:hAnsi="Times New Roman" w:cs="Times New Roman"/>
          <w:sz w:val="28"/>
          <w:szCs w:val="28"/>
        </w:rPr>
        <w:t xml:space="preserve">«Укрепление материально-технической базы и организационной </w:t>
      </w:r>
    </w:p>
    <w:p w:rsidR="00EE7979" w:rsidRPr="00F64858" w:rsidRDefault="00EE7979" w:rsidP="00EE7979">
      <w:pPr>
        <w:widowControl/>
        <w:autoSpaceDE/>
        <w:autoSpaceDN/>
        <w:adjustRightInd/>
        <w:jc w:val="center"/>
        <w:rPr>
          <w:rFonts w:ascii="Times New Roman" w:hAnsi="Times New Roman" w:cs="Times New Roman"/>
          <w:sz w:val="28"/>
          <w:szCs w:val="28"/>
        </w:rPr>
      </w:pPr>
      <w:r w:rsidRPr="00F64858">
        <w:rPr>
          <w:rFonts w:ascii="Times New Roman" w:hAnsi="Times New Roman" w:cs="Times New Roman"/>
          <w:sz w:val="28"/>
          <w:szCs w:val="28"/>
        </w:rPr>
        <w:t>структуры спорта в Чебургольском сельском поселении</w:t>
      </w:r>
    </w:p>
    <w:p w:rsidR="00EE7979" w:rsidRPr="00F64858" w:rsidRDefault="00EE7979" w:rsidP="00EE7979">
      <w:pPr>
        <w:widowControl/>
        <w:autoSpaceDE/>
        <w:autoSpaceDN/>
        <w:adjustRightInd/>
        <w:jc w:val="center"/>
        <w:rPr>
          <w:rFonts w:ascii="Times New Roman" w:hAnsi="Times New Roman" w:cs="Times New Roman"/>
          <w:sz w:val="28"/>
          <w:szCs w:val="28"/>
        </w:rPr>
      </w:pPr>
      <w:r w:rsidRPr="00F64858">
        <w:rPr>
          <w:rFonts w:ascii="Times New Roman" w:hAnsi="Times New Roman" w:cs="Times New Roman"/>
          <w:sz w:val="28"/>
          <w:szCs w:val="28"/>
        </w:rPr>
        <w:t xml:space="preserve"> Красноармейского района на 20</w:t>
      </w:r>
      <w:r w:rsidR="00E41646">
        <w:rPr>
          <w:rFonts w:ascii="Times New Roman" w:hAnsi="Times New Roman" w:cs="Times New Roman"/>
          <w:sz w:val="28"/>
          <w:szCs w:val="28"/>
        </w:rPr>
        <w:t>2</w:t>
      </w:r>
      <w:r w:rsidR="00186A59">
        <w:rPr>
          <w:rFonts w:ascii="Times New Roman" w:hAnsi="Times New Roman" w:cs="Times New Roman"/>
          <w:sz w:val="28"/>
          <w:szCs w:val="28"/>
        </w:rPr>
        <w:t>4</w:t>
      </w:r>
      <w:r w:rsidRPr="00F64858">
        <w:rPr>
          <w:rFonts w:ascii="Times New Roman" w:hAnsi="Times New Roman" w:cs="Times New Roman"/>
          <w:sz w:val="28"/>
          <w:szCs w:val="28"/>
        </w:rPr>
        <w:t xml:space="preserve"> – 20</w:t>
      </w:r>
      <w:r w:rsidR="00E41646">
        <w:rPr>
          <w:rFonts w:ascii="Times New Roman" w:hAnsi="Times New Roman" w:cs="Times New Roman"/>
          <w:sz w:val="28"/>
          <w:szCs w:val="28"/>
        </w:rPr>
        <w:t>2</w:t>
      </w:r>
      <w:r w:rsidR="00186A59">
        <w:rPr>
          <w:rFonts w:ascii="Times New Roman" w:hAnsi="Times New Roman" w:cs="Times New Roman"/>
          <w:sz w:val="28"/>
          <w:szCs w:val="28"/>
        </w:rPr>
        <w:t>6</w:t>
      </w:r>
      <w:r w:rsidR="004B759D">
        <w:rPr>
          <w:rFonts w:ascii="Times New Roman" w:hAnsi="Times New Roman" w:cs="Times New Roman"/>
          <w:sz w:val="28"/>
          <w:szCs w:val="28"/>
        </w:rPr>
        <w:t xml:space="preserve"> годы»</w:t>
      </w:r>
    </w:p>
    <w:p w:rsidR="00EE7979" w:rsidRPr="00AA4156" w:rsidRDefault="00EE7979" w:rsidP="00EE7979">
      <w:pPr>
        <w:widowControl/>
        <w:autoSpaceDE/>
        <w:autoSpaceDN/>
        <w:adjustRightInd/>
        <w:jc w:val="center"/>
        <w:rPr>
          <w:rFonts w:ascii="Times New Roman" w:hAnsi="Times New Roman" w:cs="Times New Roman"/>
          <w:sz w:val="28"/>
          <w:szCs w:val="28"/>
        </w:rPr>
      </w:pPr>
    </w:p>
    <w:p w:rsidR="00EE7979" w:rsidRPr="00AA4156" w:rsidRDefault="00EE7979" w:rsidP="00EE7979">
      <w:pPr>
        <w:widowControl/>
        <w:autoSpaceDE/>
        <w:autoSpaceDN/>
        <w:adjustRightInd/>
        <w:jc w:val="center"/>
        <w:rPr>
          <w:rFonts w:ascii="Times New Roman" w:hAnsi="Times New Roman" w:cs="Times New Roman"/>
          <w:sz w:val="28"/>
          <w:szCs w:val="28"/>
        </w:rPr>
      </w:pPr>
    </w:p>
    <w:p w:rsidR="00EE7979" w:rsidRPr="00AA4156" w:rsidRDefault="00EE7979" w:rsidP="00EE7979">
      <w:pPr>
        <w:widowControl/>
        <w:autoSpaceDE/>
        <w:autoSpaceDN/>
        <w:adjustRightInd/>
        <w:jc w:val="center"/>
        <w:rPr>
          <w:rFonts w:ascii="Times New Roman" w:hAnsi="Times New Roman" w:cs="Times New Roman"/>
          <w:sz w:val="28"/>
          <w:szCs w:val="28"/>
        </w:rPr>
      </w:pPr>
    </w:p>
    <w:p w:rsidR="00EE7979" w:rsidRPr="00AA4156" w:rsidRDefault="00EE7979" w:rsidP="00EE7979">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Проект подготовлен и внесен:</w:t>
      </w:r>
    </w:p>
    <w:p w:rsidR="00B3046D" w:rsidRPr="00AA4156" w:rsidRDefault="00B3046D" w:rsidP="00B3046D">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Начальник общего отдела </w:t>
      </w:r>
      <w:r w:rsidRPr="00AA4156">
        <w:rPr>
          <w:rFonts w:ascii="Times New Roman" w:hAnsi="Times New Roman" w:cs="Times New Roman"/>
          <w:sz w:val="28"/>
          <w:szCs w:val="28"/>
        </w:rPr>
        <w:t xml:space="preserve"> администрации </w:t>
      </w:r>
    </w:p>
    <w:p w:rsidR="00B3046D" w:rsidRPr="00AA4156" w:rsidRDefault="00B3046D" w:rsidP="00B3046D">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 xml:space="preserve">Чебургольского сельского поселения </w:t>
      </w:r>
    </w:p>
    <w:p w:rsidR="00B3046D" w:rsidRPr="00AA4156" w:rsidRDefault="00B3046D" w:rsidP="00B3046D">
      <w:pPr>
        <w:widowControl/>
        <w:tabs>
          <w:tab w:val="left" w:pos="7335"/>
        </w:tabs>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 xml:space="preserve">Красноармейского района                                      </w:t>
      </w:r>
      <w:r>
        <w:rPr>
          <w:rFonts w:ascii="Times New Roman" w:hAnsi="Times New Roman" w:cs="Times New Roman"/>
          <w:sz w:val="28"/>
          <w:szCs w:val="28"/>
        </w:rPr>
        <w:t xml:space="preserve">                    Е.И. Селецкая</w:t>
      </w:r>
    </w:p>
    <w:p w:rsidR="00EE7979" w:rsidRPr="00AA4156" w:rsidRDefault="00EE7979" w:rsidP="00EE7979">
      <w:pPr>
        <w:widowControl/>
        <w:autoSpaceDE/>
        <w:autoSpaceDN/>
        <w:adjustRightInd/>
        <w:rPr>
          <w:rFonts w:ascii="Times New Roman" w:hAnsi="Times New Roman" w:cs="Times New Roman"/>
          <w:sz w:val="28"/>
          <w:szCs w:val="28"/>
        </w:rPr>
      </w:pPr>
    </w:p>
    <w:p w:rsidR="00EE7979" w:rsidRPr="00AA4156" w:rsidRDefault="00EE7979" w:rsidP="00EE7979">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 xml:space="preserve">                                             </w:t>
      </w:r>
    </w:p>
    <w:p w:rsidR="00EE7979" w:rsidRPr="00AA4156" w:rsidRDefault="00EE7979" w:rsidP="00EE7979">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 xml:space="preserve">Проект согласован: </w:t>
      </w:r>
    </w:p>
    <w:p w:rsidR="009958B8" w:rsidRPr="00AA4156" w:rsidRDefault="009958B8" w:rsidP="009958B8">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Начальник бухгалтерско - финансового отдела,</w:t>
      </w:r>
    </w:p>
    <w:p w:rsidR="009958B8" w:rsidRPr="00AA4156" w:rsidRDefault="009958B8" w:rsidP="009958B8">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 xml:space="preserve">главный бухгалтер администрации </w:t>
      </w:r>
    </w:p>
    <w:p w:rsidR="009958B8" w:rsidRPr="00AA4156" w:rsidRDefault="009958B8" w:rsidP="009958B8">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 xml:space="preserve">Чебургольского сельского поселения </w:t>
      </w:r>
    </w:p>
    <w:p w:rsidR="009958B8" w:rsidRPr="00AA4156" w:rsidRDefault="009958B8" w:rsidP="009958B8">
      <w:pPr>
        <w:widowControl/>
        <w:tabs>
          <w:tab w:val="left" w:pos="7335"/>
        </w:tabs>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 xml:space="preserve">Красноармейского района                                      </w:t>
      </w:r>
      <w:r>
        <w:rPr>
          <w:rFonts w:ascii="Times New Roman" w:hAnsi="Times New Roman" w:cs="Times New Roman"/>
          <w:sz w:val="28"/>
          <w:szCs w:val="28"/>
        </w:rPr>
        <w:t xml:space="preserve">                    </w:t>
      </w:r>
      <w:r w:rsidRPr="00AA4156">
        <w:rPr>
          <w:rFonts w:ascii="Times New Roman" w:hAnsi="Times New Roman" w:cs="Times New Roman"/>
          <w:sz w:val="28"/>
          <w:szCs w:val="28"/>
        </w:rPr>
        <w:t>Л.Б. Анчева</w:t>
      </w:r>
    </w:p>
    <w:p w:rsidR="00EE7979" w:rsidRPr="00AA4156" w:rsidRDefault="00EE7979" w:rsidP="00EE7979">
      <w:pPr>
        <w:widowControl/>
        <w:autoSpaceDE/>
        <w:autoSpaceDN/>
        <w:adjustRightInd/>
        <w:jc w:val="both"/>
        <w:rPr>
          <w:rFonts w:ascii="Times New Roman" w:hAnsi="Times New Roman" w:cs="Times New Roman"/>
          <w:sz w:val="28"/>
          <w:szCs w:val="28"/>
        </w:rPr>
      </w:pPr>
    </w:p>
    <w:p w:rsidR="00EE7979" w:rsidRPr="00AA4156" w:rsidRDefault="00EE7979" w:rsidP="00EE7979">
      <w:pPr>
        <w:widowControl/>
        <w:autoSpaceDE/>
        <w:autoSpaceDN/>
        <w:adjustRightInd/>
        <w:jc w:val="both"/>
        <w:rPr>
          <w:rFonts w:ascii="Times New Roman" w:hAnsi="Times New Roman" w:cs="Times New Roman"/>
          <w:sz w:val="28"/>
          <w:szCs w:val="28"/>
        </w:rPr>
      </w:pPr>
    </w:p>
    <w:p w:rsidR="00EE7979" w:rsidRDefault="00EE7979" w:rsidP="00AA4156">
      <w:pPr>
        <w:widowControl/>
        <w:tabs>
          <w:tab w:val="left" w:pos="6495"/>
        </w:tabs>
        <w:autoSpaceDE/>
        <w:autoSpaceDN/>
        <w:adjustRightInd/>
        <w:ind w:left="5220"/>
        <w:jc w:val="center"/>
        <w:rPr>
          <w:rFonts w:ascii="Times New Roman" w:hAnsi="Times New Roman" w:cs="Times New Roman"/>
          <w:sz w:val="28"/>
          <w:szCs w:val="28"/>
        </w:rPr>
      </w:pPr>
    </w:p>
    <w:p w:rsidR="00EE7979" w:rsidRDefault="00EE7979" w:rsidP="00AA4156">
      <w:pPr>
        <w:widowControl/>
        <w:tabs>
          <w:tab w:val="left" w:pos="6495"/>
        </w:tabs>
        <w:autoSpaceDE/>
        <w:autoSpaceDN/>
        <w:adjustRightInd/>
        <w:ind w:left="5220"/>
        <w:jc w:val="center"/>
        <w:rPr>
          <w:rFonts w:ascii="Times New Roman" w:hAnsi="Times New Roman" w:cs="Times New Roman"/>
          <w:sz w:val="28"/>
          <w:szCs w:val="28"/>
        </w:rPr>
      </w:pPr>
    </w:p>
    <w:p w:rsidR="00EE7979" w:rsidRDefault="00EE7979" w:rsidP="00AA4156">
      <w:pPr>
        <w:widowControl/>
        <w:tabs>
          <w:tab w:val="left" w:pos="6495"/>
        </w:tabs>
        <w:autoSpaceDE/>
        <w:autoSpaceDN/>
        <w:adjustRightInd/>
        <w:ind w:left="5220"/>
        <w:jc w:val="center"/>
        <w:rPr>
          <w:rFonts w:ascii="Times New Roman" w:hAnsi="Times New Roman" w:cs="Times New Roman"/>
          <w:sz w:val="28"/>
          <w:szCs w:val="28"/>
        </w:rPr>
      </w:pPr>
    </w:p>
    <w:p w:rsidR="00EE7979" w:rsidRDefault="00EE7979" w:rsidP="00AA4156">
      <w:pPr>
        <w:widowControl/>
        <w:tabs>
          <w:tab w:val="left" w:pos="6495"/>
        </w:tabs>
        <w:autoSpaceDE/>
        <w:autoSpaceDN/>
        <w:adjustRightInd/>
        <w:ind w:left="5220"/>
        <w:jc w:val="center"/>
        <w:rPr>
          <w:rFonts w:ascii="Times New Roman" w:hAnsi="Times New Roman" w:cs="Times New Roman"/>
          <w:sz w:val="28"/>
          <w:szCs w:val="28"/>
        </w:rPr>
      </w:pPr>
    </w:p>
    <w:p w:rsidR="00EE7979" w:rsidRDefault="00EE7979" w:rsidP="00AA4156">
      <w:pPr>
        <w:widowControl/>
        <w:tabs>
          <w:tab w:val="left" w:pos="6495"/>
        </w:tabs>
        <w:autoSpaceDE/>
        <w:autoSpaceDN/>
        <w:adjustRightInd/>
        <w:ind w:left="5220"/>
        <w:jc w:val="center"/>
        <w:rPr>
          <w:rFonts w:ascii="Times New Roman" w:hAnsi="Times New Roman" w:cs="Times New Roman"/>
          <w:sz w:val="28"/>
          <w:szCs w:val="28"/>
        </w:rPr>
      </w:pPr>
    </w:p>
    <w:p w:rsidR="00EE7979" w:rsidRDefault="00EE7979" w:rsidP="00AA4156">
      <w:pPr>
        <w:widowControl/>
        <w:tabs>
          <w:tab w:val="left" w:pos="6495"/>
        </w:tabs>
        <w:autoSpaceDE/>
        <w:autoSpaceDN/>
        <w:adjustRightInd/>
        <w:ind w:left="5220"/>
        <w:jc w:val="center"/>
        <w:rPr>
          <w:rFonts w:ascii="Times New Roman" w:hAnsi="Times New Roman" w:cs="Times New Roman"/>
          <w:sz w:val="28"/>
          <w:szCs w:val="28"/>
        </w:rPr>
      </w:pPr>
    </w:p>
    <w:p w:rsidR="00EE7979" w:rsidRDefault="00EE7979" w:rsidP="00AA4156">
      <w:pPr>
        <w:widowControl/>
        <w:tabs>
          <w:tab w:val="left" w:pos="6495"/>
        </w:tabs>
        <w:autoSpaceDE/>
        <w:autoSpaceDN/>
        <w:adjustRightInd/>
        <w:ind w:left="5220"/>
        <w:jc w:val="center"/>
        <w:rPr>
          <w:rFonts w:ascii="Times New Roman" w:hAnsi="Times New Roman" w:cs="Times New Roman"/>
          <w:sz w:val="28"/>
          <w:szCs w:val="28"/>
        </w:rPr>
      </w:pPr>
    </w:p>
    <w:p w:rsidR="00EE7979" w:rsidRDefault="00EE7979" w:rsidP="00AA4156">
      <w:pPr>
        <w:widowControl/>
        <w:tabs>
          <w:tab w:val="left" w:pos="6495"/>
        </w:tabs>
        <w:autoSpaceDE/>
        <w:autoSpaceDN/>
        <w:adjustRightInd/>
        <w:ind w:left="5220"/>
        <w:jc w:val="center"/>
        <w:rPr>
          <w:rFonts w:ascii="Times New Roman" w:hAnsi="Times New Roman" w:cs="Times New Roman"/>
          <w:sz w:val="28"/>
          <w:szCs w:val="28"/>
        </w:rPr>
      </w:pPr>
    </w:p>
    <w:p w:rsidR="00EE7979" w:rsidRDefault="00EE7979" w:rsidP="00AA4156">
      <w:pPr>
        <w:widowControl/>
        <w:tabs>
          <w:tab w:val="left" w:pos="6495"/>
        </w:tabs>
        <w:autoSpaceDE/>
        <w:autoSpaceDN/>
        <w:adjustRightInd/>
        <w:ind w:left="5220"/>
        <w:jc w:val="center"/>
        <w:rPr>
          <w:rFonts w:ascii="Times New Roman" w:hAnsi="Times New Roman" w:cs="Times New Roman"/>
          <w:sz w:val="28"/>
          <w:szCs w:val="28"/>
        </w:rPr>
      </w:pPr>
    </w:p>
    <w:p w:rsidR="00EE7979" w:rsidRDefault="00EE7979" w:rsidP="00AA4156">
      <w:pPr>
        <w:widowControl/>
        <w:tabs>
          <w:tab w:val="left" w:pos="6495"/>
        </w:tabs>
        <w:autoSpaceDE/>
        <w:autoSpaceDN/>
        <w:adjustRightInd/>
        <w:ind w:left="5220"/>
        <w:jc w:val="center"/>
        <w:rPr>
          <w:rFonts w:ascii="Times New Roman" w:hAnsi="Times New Roman" w:cs="Times New Roman"/>
          <w:sz w:val="28"/>
          <w:szCs w:val="28"/>
        </w:rPr>
      </w:pPr>
    </w:p>
    <w:p w:rsidR="00EE7979" w:rsidRDefault="00EE7979" w:rsidP="00AA4156">
      <w:pPr>
        <w:widowControl/>
        <w:tabs>
          <w:tab w:val="left" w:pos="6495"/>
        </w:tabs>
        <w:autoSpaceDE/>
        <w:autoSpaceDN/>
        <w:adjustRightInd/>
        <w:ind w:left="5220"/>
        <w:jc w:val="center"/>
        <w:rPr>
          <w:rFonts w:ascii="Times New Roman" w:hAnsi="Times New Roman" w:cs="Times New Roman"/>
          <w:sz w:val="28"/>
          <w:szCs w:val="28"/>
        </w:rPr>
      </w:pPr>
    </w:p>
    <w:p w:rsidR="00EE7979" w:rsidRDefault="00EE7979" w:rsidP="00AA4156">
      <w:pPr>
        <w:widowControl/>
        <w:tabs>
          <w:tab w:val="left" w:pos="6495"/>
        </w:tabs>
        <w:autoSpaceDE/>
        <w:autoSpaceDN/>
        <w:adjustRightInd/>
        <w:ind w:left="5220"/>
        <w:jc w:val="center"/>
        <w:rPr>
          <w:rFonts w:ascii="Times New Roman" w:hAnsi="Times New Roman" w:cs="Times New Roman"/>
          <w:sz w:val="28"/>
          <w:szCs w:val="28"/>
        </w:rPr>
      </w:pPr>
    </w:p>
    <w:p w:rsidR="00B354FA" w:rsidRDefault="00B354FA" w:rsidP="00AA4156">
      <w:pPr>
        <w:widowControl/>
        <w:tabs>
          <w:tab w:val="left" w:pos="6495"/>
        </w:tabs>
        <w:autoSpaceDE/>
        <w:autoSpaceDN/>
        <w:adjustRightInd/>
        <w:ind w:left="5220"/>
        <w:jc w:val="center"/>
        <w:rPr>
          <w:rFonts w:ascii="Times New Roman" w:hAnsi="Times New Roman" w:cs="Times New Roman"/>
          <w:sz w:val="28"/>
          <w:szCs w:val="28"/>
        </w:rPr>
      </w:pPr>
    </w:p>
    <w:p w:rsidR="00B3046D" w:rsidRDefault="00B3046D" w:rsidP="00AA4156">
      <w:pPr>
        <w:widowControl/>
        <w:tabs>
          <w:tab w:val="left" w:pos="6495"/>
        </w:tabs>
        <w:autoSpaceDE/>
        <w:autoSpaceDN/>
        <w:adjustRightInd/>
        <w:ind w:left="5220"/>
        <w:jc w:val="center"/>
        <w:rPr>
          <w:rFonts w:ascii="Times New Roman" w:hAnsi="Times New Roman" w:cs="Times New Roman"/>
          <w:sz w:val="28"/>
          <w:szCs w:val="28"/>
        </w:rPr>
      </w:pPr>
    </w:p>
    <w:p w:rsidR="00B3046D" w:rsidRDefault="00B3046D" w:rsidP="00AA4156">
      <w:pPr>
        <w:widowControl/>
        <w:tabs>
          <w:tab w:val="left" w:pos="6495"/>
        </w:tabs>
        <w:autoSpaceDE/>
        <w:autoSpaceDN/>
        <w:adjustRightInd/>
        <w:ind w:left="5220"/>
        <w:jc w:val="center"/>
        <w:rPr>
          <w:rFonts w:ascii="Times New Roman" w:hAnsi="Times New Roman" w:cs="Times New Roman"/>
          <w:sz w:val="28"/>
          <w:szCs w:val="28"/>
        </w:rPr>
      </w:pPr>
    </w:p>
    <w:p w:rsidR="00B3046D" w:rsidRDefault="00B3046D" w:rsidP="00AA4156">
      <w:pPr>
        <w:widowControl/>
        <w:tabs>
          <w:tab w:val="left" w:pos="6495"/>
        </w:tabs>
        <w:autoSpaceDE/>
        <w:autoSpaceDN/>
        <w:adjustRightInd/>
        <w:ind w:left="5220"/>
        <w:jc w:val="center"/>
        <w:rPr>
          <w:rFonts w:ascii="Times New Roman" w:hAnsi="Times New Roman" w:cs="Times New Roman"/>
          <w:sz w:val="28"/>
          <w:szCs w:val="28"/>
        </w:rPr>
      </w:pPr>
    </w:p>
    <w:p w:rsidR="00B3046D" w:rsidRDefault="00B3046D" w:rsidP="00AA4156">
      <w:pPr>
        <w:widowControl/>
        <w:tabs>
          <w:tab w:val="left" w:pos="6495"/>
        </w:tabs>
        <w:autoSpaceDE/>
        <w:autoSpaceDN/>
        <w:adjustRightInd/>
        <w:ind w:left="5220"/>
        <w:jc w:val="center"/>
        <w:rPr>
          <w:rFonts w:ascii="Times New Roman" w:hAnsi="Times New Roman" w:cs="Times New Roman"/>
          <w:sz w:val="28"/>
          <w:szCs w:val="28"/>
        </w:rPr>
      </w:pPr>
    </w:p>
    <w:p w:rsidR="00B3046D" w:rsidRDefault="00B3046D" w:rsidP="00AA4156">
      <w:pPr>
        <w:widowControl/>
        <w:tabs>
          <w:tab w:val="left" w:pos="6495"/>
        </w:tabs>
        <w:autoSpaceDE/>
        <w:autoSpaceDN/>
        <w:adjustRightInd/>
        <w:ind w:left="5220"/>
        <w:jc w:val="center"/>
        <w:rPr>
          <w:rFonts w:ascii="Times New Roman" w:hAnsi="Times New Roman" w:cs="Times New Roman"/>
          <w:sz w:val="28"/>
          <w:szCs w:val="28"/>
        </w:rPr>
      </w:pPr>
    </w:p>
    <w:p w:rsidR="00B3046D" w:rsidRDefault="00B3046D" w:rsidP="00AA4156">
      <w:pPr>
        <w:widowControl/>
        <w:tabs>
          <w:tab w:val="left" w:pos="6495"/>
        </w:tabs>
        <w:autoSpaceDE/>
        <w:autoSpaceDN/>
        <w:adjustRightInd/>
        <w:ind w:left="5220"/>
        <w:jc w:val="center"/>
        <w:rPr>
          <w:rFonts w:ascii="Times New Roman" w:hAnsi="Times New Roman" w:cs="Times New Roman"/>
          <w:sz w:val="28"/>
          <w:szCs w:val="28"/>
        </w:rPr>
      </w:pPr>
    </w:p>
    <w:p w:rsidR="00B3046D" w:rsidRDefault="00B3046D" w:rsidP="00AA4156">
      <w:pPr>
        <w:widowControl/>
        <w:tabs>
          <w:tab w:val="left" w:pos="6495"/>
        </w:tabs>
        <w:autoSpaceDE/>
        <w:autoSpaceDN/>
        <w:adjustRightInd/>
        <w:ind w:left="5220"/>
        <w:jc w:val="center"/>
        <w:rPr>
          <w:rFonts w:ascii="Times New Roman" w:hAnsi="Times New Roman" w:cs="Times New Roman"/>
          <w:sz w:val="28"/>
          <w:szCs w:val="28"/>
        </w:rPr>
      </w:pPr>
    </w:p>
    <w:p w:rsidR="00EE7979" w:rsidRDefault="00EE7979" w:rsidP="00AA4156">
      <w:pPr>
        <w:widowControl/>
        <w:tabs>
          <w:tab w:val="left" w:pos="6495"/>
        </w:tabs>
        <w:autoSpaceDE/>
        <w:autoSpaceDN/>
        <w:adjustRightInd/>
        <w:ind w:left="5220"/>
        <w:jc w:val="center"/>
        <w:rPr>
          <w:rFonts w:ascii="Times New Roman" w:hAnsi="Times New Roman" w:cs="Times New Roman"/>
          <w:sz w:val="28"/>
          <w:szCs w:val="28"/>
        </w:rPr>
      </w:pPr>
    </w:p>
    <w:p w:rsidR="00AA4156" w:rsidRPr="00AA4156" w:rsidRDefault="00AA4156" w:rsidP="00201804">
      <w:pPr>
        <w:widowControl/>
        <w:tabs>
          <w:tab w:val="left" w:pos="6495"/>
        </w:tabs>
        <w:autoSpaceDE/>
        <w:autoSpaceDN/>
        <w:adjustRightInd/>
        <w:ind w:left="4800"/>
        <w:jc w:val="center"/>
        <w:rPr>
          <w:rFonts w:ascii="Times New Roman" w:hAnsi="Times New Roman" w:cs="Times New Roman"/>
          <w:sz w:val="28"/>
          <w:szCs w:val="28"/>
        </w:rPr>
      </w:pPr>
      <w:r w:rsidRPr="00AA4156">
        <w:rPr>
          <w:rFonts w:ascii="Times New Roman" w:hAnsi="Times New Roman" w:cs="Times New Roman"/>
          <w:sz w:val="28"/>
          <w:szCs w:val="28"/>
        </w:rPr>
        <w:t xml:space="preserve">ПРИЛОЖЕНИЕ </w:t>
      </w:r>
      <w:r w:rsidR="001505CA">
        <w:rPr>
          <w:rFonts w:ascii="Times New Roman" w:hAnsi="Times New Roman" w:cs="Times New Roman"/>
          <w:sz w:val="28"/>
          <w:szCs w:val="28"/>
        </w:rPr>
        <w:t>1</w:t>
      </w:r>
    </w:p>
    <w:p w:rsidR="00AA4156" w:rsidRPr="00AA4156" w:rsidRDefault="00AA4156" w:rsidP="00AA4156">
      <w:pPr>
        <w:widowControl/>
        <w:tabs>
          <w:tab w:val="left" w:pos="6495"/>
        </w:tabs>
        <w:autoSpaceDE/>
        <w:autoSpaceDN/>
        <w:adjustRightInd/>
        <w:ind w:left="5220"/>
        <w:jc w:val="center"/>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ind w:left="5220"/>
        <w:jc w:val="center"/>
        <w:rPr>
          <w:rFonts w:ascii="Times New Roman" w:hAnsi="Times New Roman" w:cs="Times New Roman"/>
          <w:sz w:val="28"/>
          <w:szCs w:val="28"/>
        </w:rPr>
      </w:pPr>
      <w:r w:rsidRPr="00AA4156">
        <w:rPr>
          <w:rFonts w:ascii="Times New Roman" w:hAnsi="Times New Roman" w:cs="Times New Roman"/>
          <w:sz w:val="28"/>
          <w:szCs w:val="28"/>
        </w:rPr>
        <w:t>УТВЕРЖДЕН</w:t>
      </w:r>
    </w:p>
    <w:p w:rsidR="00AA4156" w:rsidRPr="00AA4156" w:rsidRDefault="00AA4156" w:rsidP="00AA4156">
      <w:pPr>
        <w:widowControl/>
        <w:tabs>
          <w:tab w:val="left" w:pos="5850"/>
        </w:tabs>
        <w:autoSpaceDE/>
        <w:autoSpaceDN/>
        <w:adjustRightInd/>
        <w:ind w:left="5220"/>
        <w:jc w:val="center"/>
        <w:rPr>
          <w:rFonts w:ascii="Times New Roman" w:hAnsi="Times New Roman" w:cs="Times New Roman"/>
          <w:sz w:val="28"/>
          <w:szCs w:val="28"/>
        </w:rPr>
      </w:pPr>
      <w:r w:rsidRPr="00AA4156">
        <w:rPr>
          <w:rFonts w:ascii="Times New Roman" w:hAnsi="Times New Roman" w:cs="Times New Roman"/>
          <w:sz w:val="28"/>
          <w:szCs w:val="28"/>
        </w:rPr>
        <w:t xml:space="preserve"> постановлением администрации</w:t>
      </w:r>
    </w:p>
    <w:p w:rsidR="00AA4156" w:rsidRPr="00AA4156" w:rsidRDefault="00AA4156" w:rsidP="00AA4156">
      <w:pPr>
        <w:widowControl/>
        <w:tabs>
          <w:tab w:val="left" w:pos="4860"/>
        </w:tabs>
        <w:autoSpaceDE/>
        <w:autoSpaceDN/>
        <w:adjustRightInd/>
        <w:ind w:left="5040"/>
        <w:jc w:val="center"/>
        <w:rPr>
          <w:rFonts w:ascii="Times New Roman" w:hAnsi="Times New Roman" w:cs="Times New Roman"/>
          <w:sz w:val="28"/>
          <w:szCs w:val="28"/>
        </w:rPr>
      </w:pPr>
      <w:r w:rsidRPr="00AA4156">
        <w:rPr>
          <w:rFonts w:ascii="Times New Roman" w:hAnsi="Times New Roman" w:cs="Times New Roman"/>
          <w:sz w:val="28"/>
          <w:szCs w:val="28"/>
        </w:rPr>
        <w:t>Чебургольского сельского поселения Красноармейского района</w:t>
      </w:r>
    </w:p>
    <w:p w:rsidR="00B73CD7" w:rsidRDefault="006163A2" w:rsidP="00B73CD7">
      <w:pPr>
        <w:widowControl/>
        <w:jc w:val="center"/>
        <w:rPr>
          <w:rFonts w:ascii="Times New Roman" w:hAnsi="Times New Roman" w:cs="Times New Roman"/>
          <w:sz w:val="28"/>
          <w:szCs w:val="28"/>
        </w:rPr>
      </w:pPr>
      <w:r>
        <w:rPr>
          <w:rFonts w:ascii="Times New Roman" w:hAnsi="Times New Roman" w:cs="Times New Roman"/>
          <w:sz w:val="28"/>
          <w:szCs w:val="28"/>
        </w:rPr>
        <w:t xml:space="preserve">                                         </w:t>
      </w:r>
      <w:r w:rsidR="00AF6DDE">
        <w:rPr>
          <w:rFonts w:ascii="Times New Roman" w:hAnsi="Times New Roman" w:cs="Times New Roman"/>
          <w:sz w:val="28"/>
          <w:szCs w:val="28"/>
        </w:rPr>
        <w:t xml:space="preserve">                           </w:t>
      </w:r>
      <w:r w:rsidR="00CA7F44">
        <w:rPr>
          <w:rFonts w:ascii="Times New Roman" w:hAnsi="Times New Roman" w:cs="Times New Roman"/>
          <w:sz w:val="28"/>
          <w:szCs w:val="28"/>
        </w:rPr>
        <w:t xml:space="preserve">     </w:t>
      </w:r>
      <w:r w:rsidR="00AF6DDE">
        <w:rPr>
          <w:rFonts w:ascii="Times New Roman" w:hAnsi="Times New Roman" w:cs="Times New Roman"/>
          <w:sz w:val="28"/>
          <w:szCs w:val="28"/>
        </w:rPr>
        <w:t xml:space="preserve"> </w:t>
      </w:r>
      <w:r>
        <w:rPr>
          <w:rFonts w:ascii="Times New Roman" w:hAnsi="Times New Roman" w:cs="Times New Roman"/>
          <w:sz w:val="28"/>
          <w:szCs w:val="28"/>
        </w:rPr>
        <w:t xml:space="preserve"> </w:t>
      </w:r>
      <w:r w:rsidR="00CA7F44" w:rsidRPr="00CA7F44">
        <w:rPr>
          <w:rFonts w:ascii="Times New Roman" w:hAnsi="Times New Roman"/>
          <w:sz w:val="28"/>
          <w:szCs w:val="28"/>
          <w:lang w:eastAsia="ar-SA"/>
        </w:rPr>
        <w:t>о</w:t>
      </w:r>
      <w:r w:rsidR="00CA7F44">
        <w:rPr>
          <w:rFonts w:ascii="Times New Roman" w:hAnsi="Times New Roman"/>
          <w:sz w:val="28"/>
          <w:szCs w:val="28"/>
          <w:lang w:eastAsia="ar-SA"/>
        </w:rPr>
        <w:t>т « 25 »     09     2026 г  № 141</w:t>
      </w:r>
    </w:p>
    <w:p w:rsidR="00FB74BB" w:rsidRDefault="00FB74BB" w:rsidP="00FB74BB">
      <w:pPr>
        <w:suppressAutoHyphens/>
        <w:jc w:val="center"/>
        <w:rPr>
          <w:rFonts w:ascii="Times New Roman" w:hAnsi="Times New Roman"/>
          <w:sz w:val="28"/>
          <w:szCs w:val="28"/>
          <w:lang w:eastAsia="ar-SA"/>
        </w:rPr>
      </w:pPr>
    </w:p>
    <w:p w:rsidR="00AA4156" w:rsidRPr="00AA4156" w:rsidRDefault="00AA4156" w:rsidP="006163A2">
      <w:pPr>
        <w:widowControl/>
        <w:tabs>
          <w:tab w:val="left" w:pos="5040"/>
        </w:tabs>
        <w:autoSpaceDE/>
        <w:autoSpaceDN/>
        <w:adjustRightInd/>
        <w:rPr>
          <w:rFonts w:ascii="Times New Roman" w:hAnsi="Times New Roman" w:cs="Times New Roman"/>
          <w:sz w:val="28"/>
          <w:szCs w:val="28"/>
        </w:rPr>
      </w:pPr>
    </w:p>
    <w:p w:rsidR="00AA4156" w:rsidRPr="00AA4156" w:rsidRDefault="00AA4156" w:rsidP="00AA4156">
      <w:pPr>
        <w:widowControl/>
        <w:tabs>
          <w:tab w:val="left" w:pos="6495"/>
        </w:tabs>
        <w:autoSpaceDE/>
        <w:autoSpaceDN/>
        <w:adjustRightInd/>
        <w:ind w:left="5220"/>
        <w:jc w:val="center"/>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МУНИЦИПАЛЬНАЯ ПРОГРАММА</w:t>
      </w: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 xml:space="preserve">«Укрепление материально-технической базы и организационной </w:t>
      </w: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структуры спорта в Чебургольском сельском поселении</w:t>
      </w: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 xml:space="preserve"> </w:t>
      </w:r>
      <w:r w:rsidR="0089569D">
        <w:rPr>
          <w:rFonts w:ascii="Times New Roman" w:hAnsi="Times New Roman" w:cs="Times New Roman"/>
          <w:b/>
          <w:bCs/>
          <w:sz w:val="28"/>
          <w:szCs w:val="28"/>
        </w:rPr>
        <w:t>Красноармейского района на 20</w:t>
      </w:r>
      <w:r w:rsidR="00E8240E">
        <w:rPr>
          <w:rFonts w:ascii="Times New Roman" w:hAnsi="Times New Roman" w:cs="Times New Roman"/>
          <w:b/>
          <w:bCs/>
          <w:sz w:val="28"/>
          <w:szCs w:val="28"/>
        </w:rPr>
        <w:t>2</w:t>
      </w:r>
      <w:r w:rsidR="009958B8">
        <w:rPr>
          <w:rFonts w:ascii="Times New Roman" w:hAnsi="Times New Roman" w:cs="Times New Roman"/>
          <w:b/>
          <w:bCs/>
          <w:sz w:val="28"/>
          <w:szCs w:val="28"/>
        </w:rPr>
        <w:t>4</w:t>
      </w:r>
      <w:r w:rsidR="0089569D">
        <w:rPr>
          <w:rFonts w:ascii="Times New Roman" w:hAnsi="Times New Roman" w:cs="Times New Roman"/>
          <w:b/>
          <w:bCs/>
          <w:sz w:val="28"/>
          <w:szCs w:val="28"/>
        </w:rPr>
        <w:t xml:space="preserve"> – 202</w:t>
      </w:r>
      <w:r w:rsidR="009958B8">
        <w:rPr>
          <w:rFonts w:ascii="Times New Roman" w:hAnsi="Times New Roman" w:cs="Times New Roman"/>
          <w:b/>
          <w:bCs/>
          <w:sz w:val="28"/>
          <w:szCs w:val="28"/>
        </w:rPr>
        <w:t>6</w:t>
      </w:r>
      <w:r w:rsidRPr="00AA4156">
        <w:rPr>
          <w:rFonts w:ascii="Times New Roman" w:hAnsi="Times New Roman" w:cs="Times New Roman"/>
          <w:b/>
          <w:bCs/>
          <w:sz w:val="28"/>
          <w:szCs w:val="28"/>
        </w:rPr>
        <w:t xml:space="preserve"> год</w:t>
      </w:r>
      <w:r w:rsidR="004A5BFE">
        <w:rPr>
          <w:rFonts w:ascii="Times New Roman" w:hAnsi="Times New Roman" w:cs="Times New Roman"/>
          <w:b/>
          <w:bCs/>
          <w:sz w:val="28"/>
          <w:szCs w:val="28"/>
        </w:rPr>
        <w:t>ы»</w:t>
      </w:r>
      <w:r w:rsidRPr="00AA4156">
        <w:rPr>
          <w:rFonts w:ascii="Times New Roman" w:hAnsi="Times New Roman" w:cs="Times New Roman"/>
          <w:b/>
          <w:bCs/>
          <w:sz w:val="28"/>
          <w:szCs w:val="28"/>
        </w:rPr>
        <w:t xml:space="preserve"> </w:t>
      </w:r>
    </w:p>
    <w:p w:rsidR="00AA4156" w:rsidRPr="00AA4156" w:rsidRDefault="00AA4156" w:rsidP="00AA4156">
      <w:pPr>
        <w:widowControl/>
        <w:autoSpaceDE/>
        <w:autoSpaceDN/>
        <w:adjustRightInd/>
        <w:jc w:val="center"/>
        <w:rPr>
          <w:rFonts w:ascii="Times New Roman" w:hAnsi="Times New Roman" w:cs="Times New Roman"/>
          <w:b/>
          <w:bCs/>
          <w:sz w:val="28"/>
          <w:szCs w:val="28"/>
        </w:rPr>
      </w:pP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ПАСПОРТ</w:t>
      </w: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муниципальной  программы</w:t>
      </w: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 xml:space="preserve"> «Укрепление материально-технической базы и организационной </w:t>
      </w: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структуры спорта в Чебургольском сельском поселении</w:t>
      </w: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 xml:space="preserve"> </w:t>
      </w:r>
      <w:r w:rsidR="0089569D">
        <w:rPr>
          <w:rFonts w:ascii="Times New Roman" w:hAnsi="Times New Roman" w:cs="Times New Roman"/>
          <w:b/>
          <w:bCs/>
          <w:sz w:val="28"/>
          <w:szCs w:val="28"/>
        </w:rPr>
        <w:t>Красноармейского района на 20</w:t>
      </w:r>
      <w:r w:rsidR="00E8240E">
        <w:rPr>
          <w:rFonts w:ascii="Times New Roman" w:hAnsi="Times New Roman" w:cs="Times New Roman"/>
          <w:b/>
          <w:bCs/>
          <w:sz w:val="28"/>
          <w:szCs w:val="28"/>
        </w:rPr>
        <w:t>2</w:t>
      </w:r>
      <w:r w:rsidR="009958B8">
        <w:rPr>
          <w:rFonts w:ascii="Times New Roman" w:hAnsi="Times New Roman" w:cs="Times New Roman"/>
          <w:b/>
          <w:bCs/>
          <w:sz w:val="28"/>
          <w:szCs w:val="28"/>
        </w:rPr>
        <w:t>4</w:t>
      </w:r>
      <w:r w:rsidR="0089569D">
        <w:rPr>
          <w:rFonts w:ascii="Times New Roman" w:hAnsi="Times New Roman" w:cs="Times New Roman"/>
          <w:b/>
          <w:bCs/>
          <w:sz w:val="28"/>
          <w:szCs w:val="28"/>
        </w:rPr>
        <w:t xml:space="preserve"> – 202</w:t>
      </w:r>
      <w:r w:rsidR="009958B8">
        <w:rPr>
          <w:rFonts w:ascii="Times New Roman" w:hAnsi="Times New Roman" w:cs="Times New Roman"/>
          <w:b/>
          <w:bCs/>
          <w:sz w:val="28"/>
          <w:szCs w:val="28"/>
        </w:rPr>
        <w:t>6</w:t>
      </w:r>
      <w:r w:rsidRPr="00AA4156">
        <w:rPr>
          <w:rFonts w:ascii="Times New Roman" w:hAnsi="Times New Roman" w:cs="Times New Roman"/>
          <w:b/>
          <w:bCs/>
          <w:sz w:val="28"/>
          <w:szCs w:val="28"/>
        </w:rPr>
        <w:t xml:space="preserve"> год</w:t>
      </w:r>
      <w:r w:rsidR="00A33B24">
        <w:rPr>
          <w:rFonts w:ascii="Times New Roman" w:hAnsi="Times New Roman" w:cs="Times New Roman"/>
          <w:b/>
          <w:bCs/>
          <w:sz w:val="28"/>
          <w:szCs w:val="28"/>
        </w:rPr>
        <w:t>ы</w:t>
      </w:r>
      <w:r w:rsidR="004A5BFE">
        <w:rPr>
          <w:rFonts w:ascii="Times New Roman" w:hAnsi="Times New Roman" w:cs="Times New Roman"/>
          <w:b/>
          <w:bCs/>
          <w:sz w:val="28"/>
          <w:szCs w:val="28"/>
        </w:rPr>
        <w:t>»</w:t>
      </w:r>
    </w:p>
    <w:p w:rsidR="00AA4156" w:rsidRPr="00AA4156" w:rsidRDefault="00AA4156" w:rsidP="00AA4156">
      <w:pPr>
        <w:widowControl/>
        <w:autoSpaceDE/>
        <w:autoSpaceDN/>
        <w:adjustRightInd/>
        <w:rPr>
          <w:rFonts w:ascii="Times New Roman" w:hAnsi="Times New Roman" w:cs="Times New Roman"/>
          <w:sz w:val="28"/>
          <w:szCs w:val="28"/>
        </w:rPr>
      </w:pPr>
    </w:p>
    <w:tbl>
      <w:tblPr>
        <w:tblW w:w="9828" w:type="dxa"/>
        <w:tblLook w:val="01E0" w:firstRow="1" w:lastRow="1" w:firstColumn="1" w:lastColumn="1" w:noHBand="0" w:noVBand="0"/>
      </w:tblPr>
      <w:tblGrid>
        <w:gridCol w:w="3828"/>
        <w:gridCol w:w="6000"/>
      </w:tblGrid>
      <w:tr w:rsidR="00AA4156" w:rsidRPr="00AA4156">
        <w:tc>
          <w:tcPr>
            <w:tcW w:w="3828" w:type="dxa"/>
          </w:tcPr>
          <w:p w:rsidR="00AA4156" w:rsidRPr="00AA4156" w:rsidRDefault="00AA4156" w:rsidP="00AA4156">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Координатор муниципальной программы</w:t>
            </w:r>
          </w:p>
        </w:tc>
        <w:tc>
          <w:tcPr>
            <w:tcW w:w="6000" w:type="dxa"/>
          </w:tcPr>
          <w:p w:rsidR="00AA4156" w:rsidRPr="00AA4156" w:rsidRDefault="00B3046D" w:rsidP="009C279D">
            <w:pPr>
              <w:widowControl/>
              <w:autoSpaceDE/>
              <w:autoSpaceDN/>
              <w:adjustRightInd/>
              <w:jc w:val="both"/>
              <w:rPr>
                <w:rFonts w:ascii="Times New Roman" w:hAnsi="Times New Roman" w:cs="Times New Roman"/>
                <w:sz w:val="28"/>
                <w:szCs w:val="28"/>
              </w:rPr>
            </w:pPr>
            <w:r>
              <w:rPr>
                <w:rFonts w:ascii="Times New Roman" w:hAnsi="Times New Roman" w:cs="Times New Roman"/>
                <w:spacing w:val="-8"/>
                <w:sz w:val="28"/>
                <w:szCs w:val="28"/>
              </w:rPr>
              <w:t>Начальник общего отдела</w:t>
            </w:r>
            <w:r w:rsidR="00AA4156" w:rsidRPr="00AA4156">
              <w:rPr>
                <w:rFonts w:ascii="Times New Roman" w:hAnsi="Times New Roman" w:cs="Times New Roman"/>
                <w:spacing w:val="-8"/>
                <w:sz w:val="28"/>
                <w:szCs w:val="28"/>
              </w:rPr>
              <w:t xml:space="preserve"> </w:t>
            </w:r>
            <w:r w:rsidR="00AA4156" w:rsidRPr="00AA4156">
              <w:rPr>
                <w:rFonts w:ascii="Times New Roman" w:hAnsi="Times New Roman" w:cs="Times New Roman"/>
                <w:sz w:val="28"/>
                <w:szCs w:val="28"/>
              </w:rPr>
              <w:t>администрации Чебургольского сельского поселения Красноармейского района</w:t>
            </w:r>
          </w:p>
        </w:tc>
      </w:tr>
      <w:tr w:rsidR="00AA4156" w:rsidRPr="00AA4156">
        <w:tc>
          <w:tcPr>
            <w:tcW w:w="3828" w:type="dxa"/>
          </w:tcPr>
          <w:p w:rsidR="00AA4156" w:rsidRPr="00AA4156" w:rsidRDefault="00AA4156" w:rsidP="00AA4156">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Координатор подпрограммы</w:t>
            </w:r>
          </w:p>
        </w:tc>
        <w:tc>
          <w:tcPr>
            <w:tcW w:w="6000" w:type="dxa"/>
          </w:tcPr>
          <w:p w:rsidR="00AA4156" w:rsidRPr="00AA4156" w:rsidRDefault="00AA4156" w:rsidP="00AA4156">
            <w:pPr>
              <w:widowControl/>
              <w:autoSpaceDE/>
              <w:autoSpaceDN/>
              <w:adjustRightInd/>
              <w:jc w:val="both"/>
              <w:rPr>
                <w:rFonts w:ascii="Times New Roman" w:hAnsi="Times New Roman" w:cs="Times New Roman"/>
                <w:sz w:val="28"/>
                <w:szCs w:val="28"/>
              </w:rPr>
            </w:pPr>
            <w:r w:rsidRPr="00AA4156">
              <w:rPr>
                <w:rFonts w:ascii="Times New Roman" w:hAnsi="Times New Roman" w:cs="Times New Roman"/>
                <w:spacing w:val="-8"/>
                <w:sz w:val="28"/>
                <w:szCs w:val="28"/>
              </w:rPr>
              <w:t>Не предусмотрен</w:t>
            </w:r>
            <w:r w:rsidRPr="00AA4156">
              <w:rPr>
                <w:rFonts w:ascii="Times New Roman" w:hAnsi="Times New Roman" w:cs="Times New Roman"/>
                <w:sz w:val="28"/>
                <w:szCs w:val="28"/>
              </w:rPr>
              <w:t xml:space="preserve"> </w:t>
            </w:r>
          </w:p>
        </w:tc>
      </w:tr>
      <w:tr w:rsidR="00AA4156" w:rsidRPr="00AA4156">
        <w:tc>
          <w:tcPr>
            <w:tcW w:w="3828" w:type="dxa"/>
          </w:tcPr>
          <w:p w:rsidR="00AA4156" w:rsidRPr="00AA4156" w:rsidRDefault="00AA4156" w:rsidP="00AA4156">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Участники муниципальной программы</w:t>
            </w:r>
          </w:p>
        </w:tc>
        <w:tc>
          <w:tcPr>
            <w:tcW w:w="6000" w:type="dxa"/>
          </w:tcPr>
          <w:p w:rsidR="00AA4156" w:rsidRPr="00AA4156" w:rsidRDefault="00AA4156" w:rsidP="00AA4156">
            <w:pPr>
              <w:widowControl/>
              <w:autoSpaceDE/>
              <w:autoSpaceDN/>
              <w:adjustRightInd/>
              <w:jc w:val="both"/>
              <w:rPr>
                <w:rFonts w:ascii="Times New Roman" w:hAnsi="Times New Roman" w:cs="Times New Roman"/>
                <w:sz w:val="28"/>
                <w:szCs w:val="28"/>
              </w:rPr>
            </w:pPr>
            <w:r w:rsidRPr="00AA4156">
              <w:rPr>
                <w:rFonts w:ascii="Times New Roman" w:hAnsi="Times New Roman" w:cs="Times New Roman"/>
                <w:sz w:val="28"/>
                <w:szCs w:val="28"/>
              </w:rPr>
              <w:t>Администрация Чебургольского сельского поселения Красноармейского района;</w:t>
            </w:r>
          </w:p>
        </w:tc>
      </w:tr>
      <w:tr w:rsidR="00AA4156" w:rsidRPr="00AA4156">
        <w:tc>
          <w:tcPr>
            <w:tcW w:w="3828" w:type="dxa"/>
          </w:tcPr>
          <w:p w:rsidR="00AA4156" w:rsidRPr="00AA4156" w:rsidRDefault="00AA4156" w:rsidP="00AA4156">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 xml:space="preserve">Подпрограммы муниципальной программы </w:t>
            </w:r>
          </w:p>
        </w:tc>
        <w:tc>
          <w:tcPr>
            <w:tcW w:w="6000" w:type="dxa"/>
          </w:tcPr>
          <w:p w:rsidR="00AA4156" w:rsidRPr="00AA4156" w:rsidRDefault="00AA4156" w:rsidP="00AA4156">
            <w:pPr>
              <w:widowControl/>
              <w:autoSpaceDE/>
              <w:autoSpaceDN/>
              <w:adjustRightInd/>
              <w:jc w:val="both"/>
              <w:rPr>
                <w:rFonts w:ascii="Times New Roman" w:hAnsi="Times New Roman" w:cs="Times New Roman"/>
                <w:sz w:val="28"/>
                <w:szCs w:val="28"/>
              </w:rPr>
            </w:pPr>
            <w:r w:rsidRPr="00AA4156">
              <w:rPr>
                <w:rFonts w:ascii="Times New Roman" w:hAnsi="Times New Roman" w:cs="Times New Roman"/>
                <w:sz w:val="28"/>
                <w:szCs w:val="28"/>
              </w:rPr>
              <w:t>Не предусмотрены</w:t>
            </w:r>
          </w:p>
        </w:tc>
      </w:tr>
      <w:tr w:rsidR="00AA4156" w:rsidRPr="00AA4156">
        <w:trPr>
          <w:trHeight w:val="441"/>
        </w:trPr>
        <w:tc>
          <w:tcPr>
            <w:tcW w:w="3828" w:type="dxa"/>
          </w:tcPr>
          <w:p w:rsidR="00AA4156" w:rsidRPr="00AA4156" w:rsidRDefault="00AA4156" w:rsidP="00AA4156">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Ведомственные целевые программы</w:t>
            </w:r>
          </w:p>
        </w:tc>
        <w:tc>
          <w:tcPr>
            <w:tcW w:w="6000" w:type="dxa"/>
          </w:tcPr>
          <w:p w:rsidR="00AA4156" w:rsidRPr="00AA4156" w:rsidRDefault="00AA4156" w:rsidP="00AA4156">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Не предусмотрены</w:t>
            </w:r>
          </w:p>
        </w:tc>
      </w:tr>
      <w:tr w:rsidR="00AA4156" w:rsidRPr="00AA4156">
        <w:trPr>
          <w:trHeight w:val="441"/>
        </w:trPr>
        <w:tc>
          <w:tcPr>
            <w:tcW w:w="3828" w:type="dxa"/>
          </w:tcPr>
          <w:p w:rsidR="00AA4156" w:rsidRPr="00AA4156" w:rsidRDefault="00AA4156" w:rsidP="00AA4156">
            <w:pPr>
              <w:widowControl/>
              <w:autoSpaceDE/>
              <w:autoSpaceDN/>
              <w:adjustRightInd/>
              <w:rPr>
                <w:rFonts w:ascii="Times New Roman" w:hAnsi="Times New Roman" w:cs="Times New Roman"/>
                <w:sz w:val="28"/>
                <w:szCs w:val="28"/>
              </w:rPr>
            </w:pPr>
          </w:p>
          <w:p w:rsidR="00AA4156" w:rsidRPr="00AA4156" w:rsidRDefault="00AA4156" w:rsidP="00AA4156">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 xml:space="preserve">Цели муниципальной программы </w:t>
            </w:r>
          </w:p>
        </w:tc>
        <w:tc>
          <w:tcPr>
            <w:tcW w:w="6000" w:type="dxa"/>
          </w:tcPr>
          <w:p w:rsidR="00C568C2" w:rsidRPr="00AA4156" w:rsidRDefault="00F679C5" w:rsidP="00201804">
            <w:pPr>
              <w:widowControl/>
              <w:autoSpaceDE/>
              <w:autoSpaceDN/>
              <w:adjustRightInd/>
              <w:jc w:val="both"/>
              <w:rPr>
                <w:rFonts w:ascii="Times New Roman" w:hAnsi="Times New Roman" w:cs="Times New Roman"/>
                <w:sz w:val="28"/>
                <w:szCs w:val="28"/>
              </w:rPr>
            </w:pPr>
            <w:r>
              <w:rPr>
                <w:rFonts w:ascii="Times New Roman" w:hAnsi="Times New Roman" w:cs="Times New Roman"/>
                <w:sz w:val="28"/>
                <w:szCs w:val="28"/>
              </w:rPr>
              <w:t xml:space="preserve">- </w:t>
            </w:r>
            <w:r w:rsidRPr="00F679C5">
              <w:rPr>
                <w:rFonts w:ascii="Times New Roman" w:hAnsi="Times New Roman" w:cs="Times New Roman"/>
                <w:sz w:val="28"/>
                <w:szCs w:val="28"/>
              </w:rPr>
              <w:t>создание условий, обеспечивающих возможность гражданам систематически заниматься физической культурой и спортом, путем развития инфраструктуры спорта, популяризации массового спорта и приобщения различных слоев общества к регулярным занятиям физической культурой и спортом</w:t>
            </w:r>
            <w:r w:rsidR="00461888">
              <w:rPr>
                <w:rFonts w:ascii="Times New Roman" w:hAnsi="Times New Roman" w:cs="Times New Roman"/>
                <w:sz w:val="28"/>
                <w:szCs w:val="28"/>
              </w:rPr>
              <w:t>.</w:t>
            </w:r>
          </w:p>
        </w:tc>
      </w:tr>
      <w:tr w:rsidR="00AA4156" w:rsidRPr="00AA4156">
        <w:trPr>
          <w:trHeight w:val="441"/>
        </w:trPr>
        <w:tc>
          <w:tcPr>
            <w:tcW w:w="3828" w:type="dxa"/>
          </w:tcPr>
          <w:p w:rsidR="00AA4156" w:rsidRPr="00AA4156" w:rsidRDefault="00AA4156" w:rsidP="00AA4156">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Задачи муниципальной программы</w:t>
            </w:r>
          </w:p>
        </w:tc>
        <w:tc>
          <w:tcPr>
            <w:tcW w:w="6000" w:type="dxa"/>
          </w:tcPr>
          <w:p w:rsidR="00AA4156" w:rsidRPr="00AA4156" w:rsidRDefault="00461888" w:rsidP="00F679C5">
            <w:pPr>
              <w:widowControl/>
              <w:autoSpaceDE/>
              <w:autoSpaceDN/>
              <w:adjustRightInd/>
              <w:jc w:val="both"/>
              <w:rPr>
                <w:rFonts w:ascii="Times New Roman" w:hAnsi="Times New Roman" w:cs="Times New Roman"/>
                <w:sz w:val="28"/>
                <w:szCs w:val="28"/>
              </w:rPr>
            </w:pPr>
            <w:r>
              <w:rPr>
                <w:rFonts w:ascii="Times New Roman" w:hAnsi="Times New Roman" w:cs="Times New Roman"/>
                <w:sz w:val="28"/>
                <w:szCs w:val="28"/>
              </w:rPr>
              <w:t xml:space="preserve">- </w:t>
            </w:r>
            <w:r w:rsidR="00F679C5" w:rsidRPr="00F679C5">
              <w:rPr>
                <w:rFonts w:ascii="Times New Roman" w:hAnsi="Times New Roman" w:cs="Times New Roman"/>
                <w:sz w:val="28"/>
                <w:szCs w:val="28"/>
              </w:rPr>
              <w:t xml:space="preserve">вовлечение в активные занятия широких слоев населения, особенно детей и молодежи, проведение спортивно-массовых мероприятий, оснащение площадок спортивным инвентарем и оборудованием, создание условий для организации досуга молодежи </w:t>
            </w:r>
            <w:r w:rsidR="00F679C5">
              <w:rPr>
                <w:rFonts w:ascii="Times New Roman" w:hAnsi="Times New Roman" w:cs="Times New Roman"/>
                <w:sz w:val="28"/>
                <w:szCs w:val="28"/>
              </w:rPr>
              <w:t>Чебурголь</w:t>
            </w:r>
            <w:r w:rsidR="00F679C5" w:rsidRPr="00F679C5">
              <w:rPr>
                <w:rFonts w:ascii="Times New Roman" w:hAnsi="Times New Roman" w:cs="Times New Roman"/>
                <w:sz w:val="28"/>
                <w:szCs w:val="28"/>
              </w:rPr>
              <w:t>ского сельского поселения Красноармейского района, формирования у нее позитивного отношения к здоровому образу жизни</w:t>
            </w:r>
            <w:r>
              <w:rPr>
                <w:rFonts w:ascii="Times New Roman" w:hAnsi="Times New Roman" w:cs="Times New Roman"/>
                <w:sz w:val="28"/>
                <w:szCs w:val="28"/>
              </w:rPr>
              <w:t>.</w:t>
            </w:r>
          </w:p>
        </w:tc>
      </w:tr>
      <w:tr w:rsidR="00AA4156" w:rsidRPr="00AA4156">
        <w:trPr>
          <w:trHeight w:val="441"/>
        </w:trPr>
        <w:tc>
          <w:tcPr>
            <w:tcW w:w="3828" w:type="dxa"/>
          </w:tcPr>
          <w:p w:rsidR="00AA4156" w:rsidRPr="00AA4156" w:rsidRDefault="00AA4156" w:rsidP="00AA4156">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Перечень целевых показателей муниципальной программы</w:t>
            </w:r>
          </w:p>
        </w:tc>
        <w:tc>
          <w:tcPr>
            <w:tcW w:w="6000" w:type="dxa"/>
          </w:tcPr>
          <w:p w:rsidR="00430D73" w:rsidRDefault="00461888" w:rsidP="00201804">
            <w:pPr>
              <w:widowControl/>
              <w:autoSpaceDE/>
              <w:autoSpaceDN/>
              <w:adjustRightInd/>
              <w:jc w:val="both"/>
              <w:rPr>
                <w:rFonts w:ascii="Times New Roman" w:hAnsi="Times New Roman" w:cs="Times New Roman"/>
                <w:sz w:val="28"/>
                <w:szCs w:val="28"/>
              </w:rPr>
            </w:pPr>
            <w:r>
              <w:rPr>
                <w:rFonts w:ascii="Times New Roman" w:hAnsi="Times New Roman" w:cs="Times New Roman"/>
                <w:sz w:val="28"/>
                <w:szCs w:val="28"/>
              </w:rPr>
              <w:t>- у</w:t>
            </w:r>
            <w:r w:rsidRPr="00461888">
              <w:rPr>
                <w:rFonts w:ascii="Times New Roman" w:hAnsi="Times New Roman" w:cs="Times New Roman"/>
                <w:sz w:val="28"/>
                <w:szCs w:val="28"/>
              </w:rPr>
              <w:t>дельный вес населения, систематически занимающегося физической культурой и спортом в общей численности населения</w:t>
            </w:r>
            <w:r>
              <w:rPr>
                <w:rFonts w:ascii="Times New Roman" w:hAnsi="Times New Roman" w:cs="Times New Roman"/>
                <w:sz w:val="28"/>
                <w:szCs w:val="28"/>
              </w:rPr>
              <w:t>;</w:t>
            </w:r>
          </w:p>
          <w:p w:rsidR="00461888" w:rsidRPr="00AA4156" w:rsidRDefault="00461888" w:rsidP="00461888">
            <w:pPr>
              <w:widowControl/>
              <w:autoSpaceDE/>
              <w:autoSpaceDN/>
              <w:adjustRightInd/>
              <w:jc w:val="both"/>
              <w:rPr>
                <w:rFonts w:ascii="Times New Roman" w:hAnsi="Times New Roman" w:cs="Times New Roman"/>
                <w:sz w:val="28"/>
                <w:szCs w:val="28"/>
              </w:rPr>
            </w:pPr>
            <w:r>
              <w:rPr>
                <w:rFonts w:ascii="Times New Roman" w:hAnsi="Times New Roman" w:cs="Times New Roman"/>
                <w:sz w:val="28"/>
                <w:szCs w:val="28"/>
              </w:rPr>
              <w:t>- к</w:t>
            </w:r>
            <w:r w:rsidRPr="00461888">
              <w:rPr>
                <w:rFonts w:ascii="Times New Roman" w:hAnsi="Times New Roman" w:cs="Times New Roman"/>
                <w:sz w:val="28"/>
                <w:szCs w:val="28"/>
              </w:rPr>
              <w:t>оличество проведенных физкультурно-спортивных мероприятий</w:t>
            </w:r>
            <w:r>
              <w:rPr>
                <w:rFonts w:ascii="Times New Roman" w:hAnsi="Times New Roman" w:cs="Times New Roman"/>
                <w:sz w:val="28"/>
                <w:szCs w:val="28"/>
              </w:rPr>
              <w:t>.</w:t>
            </w:r>
          </w:p>
        </w:tc>
      </w:tr>
      <w:tr w:rsidR="00AA4156" w:rsidRPr="00AA4156">
        <w:trPr>
          <w:trHeight w:val="441"/>
        </w:trPr>
        <w:tc>
          <w:tcPr>
            <w:tcW w:w="3828" w:type="dxa"/>
          </w:tcPr>
          <w:p w:rsidR="00AA4156" w:rsidRPr="00AA4156" w:rsidRDefault="00AA4156" w:rsidP="00AA4156">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 xml:space="preserve">Этапы и сроки реализации </w:t>
            </w:r>
            <w:r w:rsidR="006B2331">
              <w:rPr>
                <w:rFonts w:ascii="Times New Roman" w:hAnsi="Times New Roman" w:cs="Times New Roman"/>
                <w:sz w:val="28"/>
                <w:szCs w:val="28"/>
              </w:rPr>
              <w:t xml:space="preserve">муниципальной </w:t>
            </w:r>
            <w:r w:rsidRPr="00AA4156">
              <w:rPr>
                <w:rFonts w:ascii="Times New Roman" w:hAnsi="Times New Roman" w:cs="Times New Roman"/>
                <w:sz w:val="28"/>
                <w:szCs w:val="28"/>
              </w:rPr>
              <w:t>программы</w:t>
            </w:r>
          </w:p>
        </w:tc>
        <w:tc>
          <w:tcPr>
            <w:tcW w:w="6000" w:type="dxa"/>
          </w:tcPr>
          <w:p w:rsidR="00AA4156" w:rsidRDefault="006B2331" w:rsidP="009C279D">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Сроки реализации </w:t>
            </w:r>
            <w:r w:rsidR="009C279D">
              <w:rPr>
                <w:rFonts w:ascii="Times New Roman" w:hAnsi="Times New Roman" w:cs="Times New Roman"/>
                <w:sz w:val="28"/>
                <w:szCs w:val="28"/>
              </w:rPr>
              <w:t>202</w:t>
            </w:r>
            <w:r w:rsidR="00F679C5">
              <w:rPr>
                <w:rFonts w:ascii="Times New Roman" w:hAnsi="Times New Roman" w:cs="Times New Roman"/>
                <w:sz w:val="28"/>
                <w:szCs w:val="28"/>
              </w:rPr>
              <w:t>4</w:t>
            </w:r>
            <w:r w:rsidR="009C279D">
              <w:rPr>
                <w:rFonts w:ascii="Times New Roman" w:hAnsi="Times New Roman" w:cs="Times New Roman"/>
                <w:sz w:val="28"/>
                <w:szCs w:val="28"/>
              </w:rPr>
              <w:t>-202</w:t>
            </w:r>
            <w:r w:rsidR="00F679C5">
              <w:rPr>
                <w:rFonts w:ascii="Times New Roman" w:hAnsi="Times New Roman" w:cs="Times New Roman"/>
                <w:sz w:val="28"/>
                <w:szCs w:val="28"/>
              </w:rPr>
              <w:t>6</w:t>
            </w:r>
            <w:r w:rsidR="00AA4156" w:rsidRPr="00AA4156">
              <w:rPr>
                <w:rFonts w:ascii="Times New Roman" w:hAnsi="Times New Roman" w:cs="Times New Roman"/>
                <w:sz w:val="28"/>
                <w:szCs w:val="28"/>
              </w:rPr>
              <w:t xml:space="preserve"> годы</w:t>
            </w:r>
          </w:p>
          <w:p w:rsidR="006B2331" w:rsidRPr="00AA4156" w:rsidRDefault="006B2331" w:rsidP="009C279D">
            <w:pPr>
              <w:widowControl/>
              <w:autoSpaceDE/>
              <w:autoSpaceDN/>
              <w:adjustRightInd/>
              <w:ind w:left="-1312"/>
              <w:jc w:val="center"/>
              <w:rPr>
                <w:rFonts w:ascii="Times New Roman" w:hAnsi="Times New Roman" w:cs="Times New Roman"/>
                <w:sz w:val="28"/>
                <w:szCs w:val="28"/>
              </w:rPr>
            </w:pPr>
            <w:r>
              <w:rPr>
                <w:rFonts w:ascii="Times New Roman" w:hAnsi="Times New Roman" w:cs="Times New Roman"/>
                <w:sz w:val="28"/>
                <w:szCs w:val="28"/>
              </w:rPr>
              <w:t>Этапы реализации не предусмотрены</w:t>
            </w:r>
          </w:p>
        </w:tc>
      </w:tr>
      <w:tr w:rsidR="00AA4156" w:rsidRPr="00AA4156">
        <w:trPr>
          <w:trHeight w:val="1093"/>
        </w:trPr>
        <w:tc>
          <w:tcPr>
            <w:tcW w:w="3828" w:type="dxa"/>
          </w:tcPr>
          <w:p w:rsidR="00AA4156" w:rsidRPr="00AA4156" w:rsidRDefault="00AA4156" w:rsidP="00AA4156">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Объемы бюджетных ассигнований   муниципальной программы</w:t>
            </w:r>
          </w:p>
        </w:tc>
        <w:tc>
          <w:tcPr>
            <w:tcW w:w="6000" w:type="dxa"/>
          </w:tcPr>
          <w:p w:rsidR="00186A59" w:rsidRPr="00EC2A52" w:rsidRDefault="00186A59" w:rsidP="00186A59">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Общий объём финансирования муниципальной программы на 202</w:t>
            </w:r>
            <w:r w:rsidR="00461888" w:rsidRPr="00EC2A52">
              <w:rPr>
                <w:rFonts w:ascii="Times New Roman" w:hAnsi="Times New Roman" w:cs="Times New Roman"/>
                <w:sz w:val="28"/>
                <w:szCs w:val="28"/>
              </w:rPr>
              <w:t>4 - 2026</w:t>
            </w:r>
            <w:r w:rsidRPr="00EC2A52">
              <w:rPr>
                <w:rFonts w:ascii="Times New Roman" w:hAnsi="Times New Roman" w:cs="Times New Roman"/>
                <w:sz w:val="28"/>
                <w:szCs w:val="28"/>
              </w:rPr>
              <w:t xml:space="preserve"> годы –</w:t>
            </w:r>
            <w:r w:rsidR="00094F92" w:rsidRPr="00EC2A52">
              <w:rPr>
                <w:rFonts w:ascii="Times New Roman" w:hAnsi="Times New Roman" w:cs="Times New Roman"/>
                <w:sz w:val="28"/>
                <w:szCs w:val="28"/>
              </w:rPr>
              <w:t xml:space="preserve"> </w:t>
            </w:r>
            <w:r w:rsidR="00B3046D">
              <w:rPr>
                <w:rFonts w:ascii="Times New Roman" w:hAnsi="Times New Roman" w:cs="Times New Roman"/>
                <w:sz w:val="28"/>
                <w:szCs w:val="28"/>
              </w:rPr>
              <w:t>1 284,4</w:t>
            </w:r>
            <w:r w:rsidR="00EC2A52" w:rsidRPr="00EC2A52">
              <w:rPr>
                <w:rFonts w:ascii="Times New Roman" w:hAnsi="Times New Roman" w:cs="Times New Roman"/>
                <w:sz w:val="28"/>
                <w:szCs w:val="28"/>
              </w:rPr>
              <w:t xml:space="preserve"> </w:t>
            </w:r>
            <w:r w:rsidRPr="00EC2A52">
              <w:rPr>
                <w:rFonts w:ascii="Times New Roman" w:hAnsi="Times New Roman" w:cs="Times New Roman"/>
                <w:sz w:val="28"/>
                <w:szCs w:val="28"/>
              </w:rPr>
              <w:t>тысяч рублей, в том числе по годам:</w:t>
            </w:r>
          </w:p>
          <w:p w:rsidR="00186A59" w:rsidRPr="00EC2A52" w:rsidRDefault="00461888" w:rsidP="00186A59">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ф</w:t>
            </w:r>
            <w:r w:rsidR="00186A59" w:rsidRPr="00EC2A52">
              <w:rPr>
                <w:rFonts w:ascii="Times New Roman" w:hAnsi="Times New Roman" w:cs="Times New Roman"/>
                <w:sz w:val="28"/>
                <w:szCs w:val="28"/>
              </w:rPr>
              <w:t>едеральный бюджет:</w:t>
            </w:r>
          </w:p>
          <w:p w:rsidR="00186A59" w:rsidRPr="00EC2A52" w:rsidRDefault="00186A59" w:rsidP="00186A59">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в 202</w:t>
            </w:r>
            <w:r w:rsidR="00461888" w:rsidRPr="00EC2A52">
              <w:rPr>
                <w:rFonts w:ascii="Times New Roman" w:hAnsi="Times New Roman" w:cs="Times New Roman"/>
                <w:sz w:val="28"/>
                <w:szCs w:val="28"/>
              </w:rPr>
              <w:t>4</w:t>
            </w:r>
            <w:r w:rsidRPr="00EC2A52">
              <w:rPr>
                <w:rFonts w:ascii="Times New Roman" w:hAnsi="Times New Roman" w:cs="Times New Roman"/>
                <w:sz w:val="28"/>
                <w:szCs w:val="28"/>
              </w:rPr>
              <w:t xml:space="preserve"> году – 0,0 тысяч рублей;</w:t>
            </w:r>
          </w:p>
          <w:p w:rsidR="00186A59" w:rsidRPr="00EC2A52" w:rsidRDefault="00186A59" w:rsidP="00186A59">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в 202</w:t>
            </w:r>
            <w:r w:rsidR="00461888" w:rsidRPr="00EC2A52">
              <w:rPr>
                <w:rFonts w:ascii="Times New Roman" w:hAnsi="Times New Roman" w:cs="Times New Roman"/>
                <w:sz w:val="28"/>
                <w:szCs w:val="28"/>
              </w:rPr>
              <w:t>5</w:t>
            </w:r>
            <w:r w:rsidRPr="00EC2A52">
              <w:rPr>
                <w:rFonts w:ascii="Times New Roman" w:hAnsi="Times New Roman" w:cs="Times New Roman"/>
                <w:sz w:val="28"/>
                <w:szCs w:val="28"/>
              </w:rPr>
              <w:t xml:space="preserve"> году – 0,0 тысяч рублей;</w:t>
            </w:r>
          </w:p>
          <w:p w:rsidR="00186A59" w:rsidRPr="00EC2A52" w:rsidRDefault="00186A59" w:rsidP="00186A59">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в 202</w:t>
            </w:r>
            <w:r w:rsidR="00461888" w:rsidRPr="00EC2A52">
              <w:rPr>
                <w:rFonts w:ascii="Times New Roman" w:hAnsi="Times New Roman" w:cs="Times New Roman"/>
                <w:sz w:val="28"/>
                <w:szCs w:val="28"/>
              </w:rPr>
              <w:t>6 году – 0,0 тысяч рублей.</w:t>
            </w:r>
          </w:p>
          <w:p w:rsidR="00186A59" w:rsidRPr="00EC2A52" w:rsidRDefault="00094F92" w:rsidP="00186A59">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к</w:t>
            </w:r>
            <w:r w:rsidR="00186A59" w:rsidRPr="00EC2A52">
              <w:rPr>
                <w:rFonts w:ascii="Times New Roman" w:hAnsi="Times New Roman" w:cs="Times New Roman"/>
                <w:sz w:val="28"/>
                <w:szCs w:val="28"/>
              </w:rPr>
              <w:t>раевой бюджет:</w:t>
            </w:r>
          </w:p>
          <w:p w:rsidR="00461888" w:rsidRPr="00EC2A52" w:rsidRDefault="00461888" w:rsidP="00461888">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в 2024 году – 0,0 тысяч рублей;</w:t>
            </w:r>
          </w:p>
          <w:p w:rsidR="00461888" w:rsidRPr="00EC2A52" w:rsidRDefault="00461888" w:rsidP="00461888">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в 2025 году – 0,0 тысяч рублей;</w:t>
            </w:r>
          </w:p>
          <w:p w:rsidR="00461888" w:rsidRPr="00EC2A52" w:rsidRDefault="00461888" w:rsidP="00461888">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в 2026 году – 0,0 тысяч рублей.</w:t>
            </w:r>
          </w:p>
          <w:p w:rsidR="00186A59" w:rsidRPr="00EC2A52" w:rsidRDefault="00186A59" w:rsidP="00186A59">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районный бюджет:</w:t>
            </w:r>
          </w:p>
          <w:p w:rsidR="00094F92" w:rsidRPr="00EC2A52" w:rsidRDefault="00094F92" w:rsidP="00094F92">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в 2024 году – 0,0 тысяч рублей;</w:t>
            </w:r>
          </w:p>
          <w:p w:rsidR="00094F92" w:rsidRPr="00EC2A52" w:rsidRDefault="00094F92" w:rsidP="00094F92">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в 2025 году – 0,0 тысяч рублей;</w:t>
            </w:r>
          </w:p>
          <w:p w:rsidR="00094F92" w:rsidRPr="00EC2A52" w:rsidRDefault="00094F92" w:rsidP="00094F92">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в 2026 году – 0,0 тысяч рублей.</w:t>
            </w:r>
          </w:p>
          <w:p w:rsidR="00186A59" w:rsidRPr="00EC2A52" w:rsidRDefault="00186A59" w:rsidP="00186A59">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местный бюджет:</w:t>
            </w:r>
          </w:p>
          <w:p w:rsidR="00094F92" w:rsidRPr="00EC2A52" w:rsidRDefault="00094F92" w:rsidP="00094F92">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 xml:space="preserve">в 2024 году – </w:t>
            </w:r>
            <w:r w:rsidR="00EC2A52" w:rsidRPr="00EC2A52">
              <w:rPr>
                <w:rFonts w:ascii="Times New Roman" w:hAnsi="Times New Roman" w:cs="Times New Roman"/>
                <w:sz w:val="28"/>
                <w:szCs w:val="28"/>
              </w:rPr>
              <w:t>1</w:t>
            </w:r>
            <w:r w:rsidR="00334EB1">
              <w:rPr>
                <w:rFonts w:ascii="Times New Roman" w:hAnsi="Times New Roman" w:cs="Times New Roman"/>
                <w:sz w:val="28"/>
                <w:szCs w:val="28"/>
              </w:rPr>
              <w:t> 150,2</w:t>
            </w:r>
            <w:r w:rsidRPr="00EC2A52">
              <w:rPr>
                <w:rFonts w:ascii="Times New Roman" w:hAnsi="Times New Roman" w:cs="Times New Roman"/>
                <w:sz w:val="28"/>
                <w:szCs w:val="28"/>
              </w:rPr>
              <w:t xml:space="preserve"> тысяч рублей;</w:t>
            </w:r>
          </w:p>
          <w:p w:rsidR="00094F92" w:rsidRPr="00EC2A52" w:rsidRDefault="00094F92" w:rsidP="00094F92">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 xml:space="preserve">в 2025 году – </w:t>
            </w:r>
            <w:r w:rsidR="00166AD3">
              <w:rPr>
                <w:rFonts w:ascii="Times New Roman" w:hAnsi="Times New Roman" w:cs="Times New Roman"/>
                <w:sz w:val="28"/>
                <w:szCs w:val="28"/>
              </w:rPr>
              <w:t>1</w:t>
            </w:r>
            <w:r w:rsidR="00AF6DDE">
              <w:rPr>
                <w:rFonts w:ascii="Times New Roman" w:hAnsi="Times New Roman" w:cs="Times New Roman"/>
                <w:sz w:val="28"/>
                <w:szCs w:val="28"/>
              </w:rPr>
              <w:t>14,7</w:t>
            </w:r>
            <w:r w:rsidRPr="00EC2A52">
              <w:rPr>
                <w:rFonts w:ascii="Times New Roman" w:hAnsi="Times New Roman" w:cs="Times New Roman"/>
                <w:sz w:val="28"/>
                <w:szCs w:val="28"/>
              </w:rPr>
              <w:t xml:space="preserve"> тысяч рублей;</w:t>
            </w:r>
          </w:p>
          <w:p w:rsidR="00AA4156" w:rsidRPr="00EC2A52" w:rsidRDefault="00094F92" w:rsidP="00B3046D">
            <w:pPr>
              <w:widowControl/>
              <w:autoSpaceDE/>
              <w:autoSpaceDN/>
              <w:adjustRightInd/>
              <w:jc w:val="both"/>
              <w:rPr>
                <w:rFonts w:ascii="Times New Roman" w:hAnsi="Times New Roman" w:cs="Times New Roman"/>
                <w:sz w:val="28"/>
                <w:szCs w:val="28"/>
              </w:rPr>
            </w:pPr>
            <w:r w:rsidRPr="00EC2A52">
              <w:rPr>
                <w:rFonts w:ascii="Times New Roman" w:hAnsi="Times New Roman" w:cs="Times New Roman"/>
                <w:sz w:val="28"/>
                <w:szCs w:val="28"/>
              </w:rPr>
              <w:t xml:space="preserve">в 2026 году – </w:t>
            </w:r>
            <w:r w:rsidR="00B3046D">
              <w:rPr>
                <w:rFonts w:ascii="Times New Roman" w:hAnsi="Times New Roman" w:cs="Times New Roman"/>
                <w:sz w:val="28"/>
                <w:szCs w:val="28"/>
              </w:rPr>
              <w:t>19,5</w:t>
            </w:r>
            <w:r w:rsidRPr="00EC2A52">
              <w:rPr>
                <w:rFonts w:ascii="Times New Roman" w:hAnsi="Times New Roman" w:cs="Times New Roman"/>
                <w:sz w:val="28"/>
                <w:szCs w:val="28"/>
              </w:rPr>
              <w:t xml:space="preserve"> тысяч рублей.</w:t>
            </w:r>
          </w:p>
        </w:tc>
      </w:tr>
      <w:tr w:rsidR="00AA4156" w:rsidRPr="00AA4156">
        <w:tc>
          <w:tcPr>
            <w:tcW w:w="3828" w:type="dxa"/>
          </w:tcPr>
          <w:p w:rsidR="00AA4156" w:rsidRPr="00AA4156" w:rsidRDefault="00AA4156" w:rsidP="00AA4156">
            <w:pPr>
              <w:widowControl/>
              <w:autoSpaceDE/>
              <w:autoSpaceDN/>
              <w:adjustRightInd/>
              <w:rPr>
                <w:rFonts w:ascii="Times New Roman" w:hAnsi="Times New Roman" w:cs="Times New Roman"/>
                <w:sz w:val="28"/>
                <w:szCs w:val="28"/>
              </w:rPr>
            </w:pPr>
            <w:r w:rsidRPr="00AA4156">
              <w:rPr>
                <w:rFonts w:ascii="Times New Roman" w:hAnsi="Times New Roman" w:cs="Times New Roman"/>
                <w:sz w:val="28"/>
                <w:szCs w:val="28"/>
              </w:rPr>
              <w:t>Контроль   за  выполнением муниципальной   программы</w:t>
            </w:r>
          </w:p>
        </w:tc>
        <w:tc>
          <w:tcPr>
            <w:tcW w:w="6000" w:type="dxa"/>
          </w:tcPr>
          <w:p w:rsidR="00AA4156" w:rsidRPr="00AA4156" w:rsidRDefault="00AA4156" w:rsidP="00AA4156">
            <w:pPr>
              <w:widowControl/>
              <w:autoSpaceDE/>
              <w:autoSpaceDN/>
              <w:adjustRightInd/>
              <w:jc w:val="both"/>
              <w:rPr>
                <w:rFonts w:ascii="Times New Roman" w:hAnsi="Times New Roman" w:cs="Times New Roman"/>
                <w:sz w:val="28"/>
                <w:szCs w:val="28"/>
              </w:rPr>
            </w:pPr>
            <w:r w:rsidRPr="00AA4156">
              <w:rPr>
                <w:rFonts w:ascii="Times New Roman" w:hAnsi="Times New Roman" w:cs="Times New Roman"/>
                <w:sz w:val="28"/>
                <w:szCs w:val="28"/>
              </w:rPr>
              <w:t>Глава Чебургольского сельского поселения Красноармейского района</w:t>
            </w:r>
          </w:p>
        </w:tc>
      </w:tr>
    </w:tbl>
    <w:p w:rsidR="004A5BFE" w:rsidRPr="00AA4156" w:rsidRDefault="004A5BFE" w:rsidP="00AA4156">
      <w:pPr>
        <w:widowControl/>
        <w:autoSpaceDE/>
        <w:autoSpaceDN/>
        <w:adjustRightInd/>
        <w:rPr>
          <w:rFonts w:ascii="Times New Roman" w:hAnsi="Times New Roman" w:cs="Times New Roman"/>
          <w:sz w:val="28"/>
          <w:szCs w:val="28"/>
        </w:rPr>
      </w:pPr>
    </w:p>
    <w:p w:rsidR="00AA4156" w:rsidRPr="00AA4156" w:rsidRDefault="00AA4156" w:rsidP="004A5BFE">
      <w:pPr>
        <w:widowControl/>
        <w:numPr>
          <w:ilvl w:val="0"/>
          <w:numId w:val="26"/>
        </w:numPr>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Характеристика текущего состояния соответствующей сферы социально-экономического развития Чебургольского сельского поселения Красноармейского района</w:t>
      </w:r>
    </w:p>
    <w:p w:rsidR="00AA4156" w:rsidRPr="00AA4156" w:rsidRDefault="00AA4156" w:rsidP="00AA4156">
      <w:pPr>
        <w:widowControl/>
        <w:autoSpaceDE/>
        <w:autoSpaceDN/>
        <w:adjustRightInd/>
        <w:ind w:firstLine="708"/>
        <w:jc w:val="both"/>
        <w:rPr>
          <w:rFonts w:ascii="Times New Roman" w:hAnsi="Times New Roman" w:cs="Times New Roman"/>
          <w:b/>
          <w:bCs/>
          <w:sz w:val="28"/>
          <w:szCs w:val="28"/>
        </w:rPr>
      </w:pPr>
    </w:p>
    <w:p w:rsidR="00722D60" w:rsidRPr="00150E63" w:rsidRDefault="00722D60" w:rsidP="00150E63">
      <w:pPr>
        <w:widowControl/>
        <w:suppressAutoHyphens/>
        <w:autoSpaceDE/>
        <w:autoSpaceDN/>
        <w:adjustRightInd/>
        <w:ind w:firstLine="851"/>
        <w:jc w:val="both"/>
        <w:rPr>
          <w:rFonts w:ascii="Times New Roman" w:hAnsi="Times New Roman" w:cs="Times New Roman"/>
          <w:sz w:val="28"/>
          <w:szCs w:val="28"/>
        </w:rPr>
      </w:pPr>
      <w:r w:rsidRPr="00150E63">
        <w:rPr>
          <w:rFonts w:ascii="Times New Roman" w:hAnsi="Times New Roman" w:cs="Times New Roman"/>
          <w:sz w:val="28"/>
          <w:szCs w:val="28"/>
        </w:rPr>
        <w:t xml:space="preserve">Основополагающей задачей политики администрации Чебургольского сельского поселения Красноармейского района является создание условий для роста благосостояния населения сельского поселения, национального самосознания и обеспечения долгосрочной социальной стабильности. Создание базы для сохранения и улучшения физического и духовного здоровья граждан в значительной степени способствует решению указанной задачи. В то же время существенным фактором, определяющим состояние здоровья населения, является поддержание оптимальной физической активности в течение всей жизни каждого жителя. Роль спорта становится не только все более заметным социальным, но и политическим фактором в современном мире. </w:t>
      </w:r>
    </w:p>
    <w:p w:rsidR="001019C6" w:rsidRPr="00150E63" w:rsidRDefault="001019C6" w:rsidP="00722D60">
      <w:pPr>
        <w:widowControl/>
        <w:suppressAutoHyphens/>
        <w:autoSpaceDE/>
        <w:autoSpaceDN/>
        <w:adjustRightInd/>
        <w:ind w:firstLine="851"/>
        <w:jc w:val="both"/>
        <w:rPr>
          <w:rFonts w:ascii="Times New Roman" w:hAnsi="Times New Roman" w:cs="Times New Roman"/>
          <w:sz w:val="28"/>
          <w:szCs w:val="28"/>
          <w:lang w:eastAsia="zh-CN"/>
        </w:rPr>
      </w:pPr>
      <w:r w:rsidRPr="00150E63">
        <w:rPr>
          <w:rFonts w:ascii="Times New Roman" w:hAnsi="Times New Roman" w:cs="Times New Roman"/>
          <w:sz w:val="28"/>
          <w:szCs w:val="28"/>
          <w:lang w:eastAsia="zh-CN"/>
        </w:rPr>
        <w:t>С каждым годом количество спо</w:t>
      </w:r>
      <w:r w:rsidR="003C7129" w:rsidRPr="00150E63">
        <w:rPr>
          <w:rFonts w:ascii="Times New Roman" w:hAnsi="Times New Roman" w:cs="Times New Roman"/>
          <w:sz w:val="28"/>
          <w:szCs w:val="28"/>
          <w:lang w:eastAsia="zh-CN"/>
        </w:rPr>
        <w:t xml:space="preserve">ртивных мероприятий возрастает, </w:t>
      </w:r>
      <w:r w:rsidRPr="00150E63">
        <w:rPr>
          <w:rFonts w:ascii="Times New Roman" w:hAnsi="Times New Roman" w:cs="Times New Roman"/>
          <w:sz w:val="28"/>
          <w:szCs w:val="28"/>
          <w:lang w:eastAsia="zh-CN"/>
        </w:rPr>
        <w:t>следовательно численность участвующих в них жителей возрастает.</w:t>
      </w:r>
    </w:p>
    <w:p w:rsidR="001019C6" w:rsidRPr="00150E63" w:rsidRDefault="001019C6" w:rsidP="001019C6">
      <w:pPr>
        <w:widowControl/>
        <w:suppressAutoHyphens/>
        <w:autoSpaceDE/>
        <w:autoSpaceDN/>
        <w:adjustRightInd/>
        <w:ind w:firstLine="851"/>
        <w:jc w:val="both"/>
        <w:rPr>
          <w:rFonts w:ascii="Times New Roman" w:hAnsi="Times New Roman" w:cs="Times New Roman"/>
          <w:sz w:val="28"/>
          <w:szCs w:val="28"/>
          <w:lang w:eastAsia="zh-CN"/>
        </w:rPr>
      </w:pPr>
      <w:r w:rsidRPr="00150E63">
        <w:rPr>
          <w:rFonts w:ascii="Times New Roman" w:hAnsi="Times New Roman" w:cs="Times New Roman"/>
          <w:sz w:val="28"/>
          <w:szCs w:val="28"/>
          <w:lang w:eastAsia="zh-CN"/>
        </w:rPr>
        <w:t xml:space="preserve">На территории поселения </w:t>
      </w:r>
      <w:r w:rsidR="00150E63" w:rsidRPr="00150E63">
        <w:rPr>
          <w:rFonts w:ascii="Times New Roman" w:hAnsi="Times New Roman" w:cs="Times New Roman"/>
          <w:sz w:val="28"/>
          <w:szCs w:val="28"/>
          <w:lang w:eastAsia="zh-CN"/>
        </w:rPr>
        <w:t>две</w:t>
      </w:r>
      <w:r w:rsidRPr="00150E63">
        <w:rPr>
          <w:rFonts w:ascii="Times New Roman" w:hAnsi="Times New Roman" w:cs="Times New Roman"/>
          <w:sz w:val="28"/>
          <w:szCs w:val="28"/>
          <w:lang w:eastAsia="zh-CN"/>
        </w:rPr>
        <w:t xml:space="preserve"> многофункциональные спортивные площадки с резиновым покрытием, </w:t>
      </w:r>
      <w:r w:rsidR="00150E63" w:rsidRPr="00150E63">
        <w:rPr>
          <w:rFonts w:ascii="Times New Roman" w:hAnsi="Times New Roman" w:cs="Times New Roman"/>
          <w:sz w:val="28"/>
          <w:szCs w:val="28"/>
          <w:lang w:eastAsia="zh-CN"/>
        </w:rPr>
        <w:t>две</w:t>
      </w:r>
      <w:r w:rsidRPr="00150E63">
        <w:rPr>
          <w:rFonts w:ascii="Times New Roman" w:hAnsi="Times New Roman" w:cs="Times New Roman"/>
          <w:sz w:val="28"/>
          <w:szCs w:val="28"/>
          <w:lang w:eastAsia="zh-CN"/>
        </w:rPr>
        <w:t xml:space="preserve"> воркаунт площадки.  Многофункциональные спортивные площадки с резиновым покрытием сданы в эксплуатацию в 2009 году и требуют капитального ремонта.</w:t>
      </w:r>
    </w:p>
    <w:p w:rsidR="001019C6" w:rsidRPr="001019C6" w:rsidRDefault="001019C6" w:rsidP="001019C6">
      <w:pPr>
        <w:widowControl/>
        <w:suppressAutoHyphens/>
        <w:autoSpaceDE/>
        <w:autoSpaceDN/>
        <w:adjustRightInd/>
        <w:ind w:firstLine="851"/>
        <w:jc w:val="both"/>
        <w:rPr>
          <w:rFonts w:ascii="Times New Roman" w:hAnsi="Times New Roman" w:cs="Times New Roman"/>
          <w:color w:val="000000"/>
          <w:sz w:val="28"/>
          <w:szCs w:val="28"/>
        </w:rPr>
      </w:pPr>
      <w:r w:rsidRPr="001019C6">
        <w:rPr>
          <w:rFonts w:ascii="Times New Roman" w:hAnsi="Times New Roman" w:cs="Times New Roman"/>
          <w:color w:val="000000"/>
          <w:sz w:val="28"/>
          <w:szCs w:val="28"/>
        </w:rPr>
        <w:t>Физическая культура и спорт являются универсальным средством для всестороннего воспитания личности, развития его физических, интеллектуальных и нравственных способностей и неотъемлемой частью современного образа жизни, социального и культурно-нравственного развития общества. Существенный фактор, определяющий состояние здоровья населения, - поддержание оптимальной физической активности в течение всей жизни каждого гражданина. Актуальность проблемы определяется и тем, что занятия физической культурой и спортом наряду с прямым положительным эффектом значительно снижают воздействие негативных факторов социальной среды на детей. Физическая активность способствует отказу от вредных привычек, повышает уровень здоровья, работоспособность, способствует увеличению сопротивляемости организма экологически неблагоприятной окружающей среде.</w:t>
      </w:r>
    </w:p>
    <w:p w:rsidR="001019C6" w:rsidRPr="001019C6" w:rsidRDefault="001019C6" w:rsidP="001019C6">
      <w:pPr>
        <w:widowControl/>
        <w:suppressAutoHyphens/>
        <w:autoSpaceDE/>
        <w:autoSpaceDN/>
        <w:adjustRightInd/>
        <w:ind w:firstLine="851"/>
        <w:jc w:val="both"/>
        <w:rPr>
          <w:rFonts w:ascii="Times New Roman" w:hAnsi="Times New Roman" w:cs="Times New Roman"/>
          <w:color w:val="000000"/>
          <w:sz w:val="28"/>
          <w:szCs w:val="28"/>
        </w:rPr>
      </w:pPr>
      <w:r w:rsidRPr="001019C6">
        <w:rPr>
          <w:rFonts w:ascii="Times New Roman" w:hAnsi="Times New Roman" w:cs="Times New Roman"/>
          <w:color w:val="000000"/>
          <w:sz w:val="28"/>
          <w:szCs w:val="28"/>
        </w:rPr>
        <w:t>Таким образом, развитие системы физической культуры и спорта является необходимым фактором становления личности как гражданина с активной жизненной позицией и одним из факторов становления всего гражданского общества в целом.</w:t>
      </w:r>
    </w:p>
    <w:p w:rsidR="00D918D5" w:rsidRDefault="001019C6" w:rsidP="001019C6">
      <w:pPr>
        <w:widowControl/>
        <w:suppressAutoHyphens/>
        <w:autoSpaceDE/>
        <w:autoSpaceDN/>
        <w:adjustRightInd/>
        <w:ind w:firstLine="851"/>
        <w:jc w:val="both"/>
        <w:rPr>
          <w:rFonts w:ascii="Times New Roman" w:hAnsi="Times New Roman" w:cs="Times New Roman"/>
          <w:color w:val="000000"/>
          <w:sz w:val="28"/>
          <w:szCs w:val="28"/>
        </w:rPr>
      </w:pPr>
      <w:r w:rsidRPr="001019C6">
        <w:rPr>
          <w:rFonts w:ascii="Times New Roman" w:hAnsi="Times New Roman" w:cs="Times New Roman"/>
          <w:color w:val="000000"/>
          <w:sz w:val="28"/>
          <w:szCs w:val="28"/>
        </w:rPr>
        <w:t>Основным</w:t>
      </w:r>
      <w:r w:rsidR="003C7129">
        <w:rPr>
          <w:rFonts w:ascii="Times New Roman" w:hAnsi="Times New Roman" w:cs="Times New Roman"/>
          <w:color w:val="000000"/>
          <w:sz w:val="28"/>
          <w:szCs w:val="28"/>
        </w:rPr>
        <w:t>и</w:t>
      </w:r>
      <w:r w:rsidRPr="001019C6">
        <w:rPr>
          <w:rFonts w:ascii="Times New Roman" w:hAnsi="Times New Roman" w:cs="Times New Roman"/>
          <w:color w:val="000000"/>
          <w:sz w:val="28"/>
          <w:szCs w:val="28"/>
        </w:rPr>
        <w:t xml:space="preserve"> фактор</w:t>
      </w:r>
      <w:r w:rsidR="003C7129">
        <w:rPr>
          <w:rFonts w:ascii="Times New Roman" w:hAnsi="Times New Roman" w:cs="Times New Roman"/>
          <w:color w:val="000000"/>
          <w:sz w:val="28"/>
          <w:szCs w:val="28"/>
        </w:rPr>
        <w:t>ами</w:t>
      </w:r>
      <w:r w:rsidRPr="001019C6">
        <w:rPr>
          <w:rFonts w:ascii="Times New Roman" w:hAnsi="Times New Roman" w:cs="Times New Roman"/>
          <w:color w:val="000000"/>
          <w:sz w:val="28"/>
          <w:szCs w:val="28"/>
        </w:rPr>
        <w:t>, оказывающим тормозящее влияние на развитие физической культуры и спорта в поселении</w:t>
      </w:r>
      <w:r w:rsidR="00094F92">
        <w:rPr>
          <w:rFonts w:ascii="Times New Roman" w:hAnsi="Times New Roman" w:cs="Times New Roman"/>
          <w:color w:val="000000"/>
          <w:sz w:val="28"/>
          <w:szCs w:val="28"/>
        </w:rPr>
        <w:t xml:space="preserve"> </w:t>
      </w:r>
      <w:r w:rsidR="003C7129">
        <w:rPr>
          <w:rFonts w:ascii="Times New Roman" w:hAnsi="Times New Roman" w:cs="Times New Roman"/>
          <w:color w:val="000000"/>
          <w:sz w:val="28"/>
          <w:szCs w:val="28"/>
        </w:rPr>
        <w:t>являются:</w:t>
      </w:r>
      <w:r w:rsidRPr="001019C6">
        <w:rPr>
          <w:rFonts w:ascii="Times New Roman" w:hAnsi="Times New Roman" w:cs="Times New Roman"/>
          <w:color w:val="000000"/>
          <w:sz w:val="28"/>
          <w:szCs w:val="28"/>
        </w:rPr>
        <w:t xml:space="preserve"> </w:t>
      </w:r>
    </w:p>
    <w:p w:rsidR="00D918D5" w:rsidRPr="003C7129" w:rsidRDefault="00D918D5" w:rsidP="003C7129">
      <w:pPr>
        <w:widowControl/>
        <w:suppressAutoHyphens/>
        <w:autoSpaceDE/>
        <w:autoSpaceDN/>
        <w:adjustRightInd/>
        <w:ind w:firstLine="720"/>
        <w:jc w:val="both"/>
        <w:rPr>
          <w:rFonts w:ascii="Times New Roman" w:hAnsi="Times New Roman" w:cs="Times New Roman"/>
          <w:sz w:val="28"/>
          <w:szCs w:val="28"/>
          <w:lang w:eastAsia="zh-CN"/>
        </w:rPr>
      </w:pPr>
      <w:r w:rsidRPr="003C7129">
        <w:rPr>
          <w:rFonts w:ascii="Times New Roman" w:hAnsi="Times New Roman" w:cs="Times New Roman"/>
          <w:sz w:val="28"/>
          <w:szCs w:val="28"/>
          <w:lang w:eastAsia="zh-CN"/>
        </w:rPr>
        <w:t>- отсутствие в поселении развитой системы спортивных подростково-молодежных клубов по месту жительства;</w:t>
      </w:r>
    </w:p>
    <w:p w:rsidR="00D918D5" w:rsidRPr="003C7129" w:rsidRDefault="00D918D5" w:rsidP="003C7129">
      <w:pPr>
        <w:widowControl/>
        <w:suppressAutoHyphens/>
        <w:autoSpaceDE/>
        <w:autoSpaceDN/>
        <w:adjustRightInd/>
        <w:ind w:firstLine="720"/>
        <w:jc w:val="both"/>
        <w:rPr>
          <w:rFonts w:ascii="Times New Roman" w:hAnsi="Times New Roman" w:cs="Times New Roman"/>
          <w:sz w:val="28"/>
          <w:szCs w:val="28"/>
          <w:lang w:eastAsia="zh-CN"/>
        </w:rPr>
      </w:pPr>
      <w:r w:rsidRPr="003C7129">
        <w:rPr>
          <w:rFonts w:ascii="Times New Roman" w:hAnsi="Times New Roman" w:cs="Times New Roman"/>
          <w:sz w:val="28"/>
          <w:szCs w:val="28"/>
          <w:lang w:eastAsia="zh-CN"/>
        </w:rPr>
        <w:t>- отсутствие развитой материально-технической  базы;</w:t>
      </w:r>
    </w:p>
    <w:p w:rsidR="00D918D5" w:rsidRPr="003C7129" w:rsidRDefault="00D918D5" w:rsidP="003C7129">
      <w:pPr>
        <w:widowControl/>
        <w:suppressAutoHyphens/>
        <w:autoSpaceDE/>
        <w:autoSpaceDN/>
        <w:adjustRightInd/>
        <w:ind w:firstLine="720"/>
        <w:jc w:val="both"/>
        <w:rPr>
          <w:rFonts w:ascii="Times New Roman" w:hAnsi="Times New Roman" w:cs="Times New Roman"/>
          <w:sz w:val="28"/>
          <w:szCs w:val="28"/>
          <w:lang w:eastAsia="zh-CN"/>
        </w:rPr>
      </w:pPr>
      <w:r w:rsidRPr="003C7129">
        <w:rPr>
          <w:rFonts w:ascii="Times New Roman" w:hAnsi="Times New Roman" w:cs="Times New Roman"/>
          <w:sz w:val="28"/>
          <w:szCs w:val="28"/>
          <w:lang w:eastAsia="zh-CN"/>
        </w:rPr>
        <w:t>- хронический недостаток физкультурно-спортивных мероприятий  по месту жительства и отдыха населения, в  трудовых коллективах;</w:t>
      </w:r>
    </w:p>
    <w:p w:rsidR="00D918D5" w:rsidRPr="003C7129" w:rsidRDefault="00D918D5" w:rsidP="003C7129">
      <w:pPr>
        <w:widowControl/>
        <w:suppressAutoHyphens/>
        <w:autoSpaceDE/>
        <w:autoSpaceDN/>
        <w:adjustRightInd/>
        <w:ind w:firstLine="720"/>
        <w:jc w:val="both"/>
        <w:rPr>
          <w:rFonts w:ascii="Times New Roman" w:hAnsi="Times New Roman" w:cs="Times New Roman"/>
          <w:sz w:val="28"/>
          <w:szCs w:val="28"/>
          <w:lang w:eastAsia="zh-CN"/>
        </w:rPr>
      </w:pPr>
      <w:r w:rsidRPr="003C7129">
        <w:rPr>
          <w:rFonts w:ascii="Times New Roman" w:hAnsi="Times New Roman" w:cs="Times New Roman"/>
          <w:sz w:val="28"/>
          <w:szCs w:val="28"/>
          <w:lang w:eastAsia="zh-CN"/>
        </w:rPr>
        <w:t>- недостаток спортивных инстр</w:t>
      </w:r>
      <w:r w:rsidR="003C7129">
        <w:rPr>
          <w:rFonts w:ascii="Times New Roman" w:hAnsi="Times New Roman" w:cs="Times New Roman"/>
          <w:sz w:val="28"/>
          <w:szCs w:val="28"/>
          <w:lang w:eastAsia="zh-CN"/>
        </w:rPr>
        <w:t>укторов в сельском поселении.</w:t>
      </w:r>
    </w:p>
    <w:p w:rsidR="001019C6" w:rsidRPr="001019C6" w:rsidRDefault="001019C6" w:rsidP="003C7129">
      <w:pPr>
        <w:widowControl/>
        <w:suppressAutoHyphens/>
        <w:autoSpaceDE/>
        <w:autoSpaceDN/>
        <w:adjustRightInd/>
        <w:ind w:firstLine="720"/>
        <w:jc w:val="both"/>
        <w:rPr>
          <w:rFonts w:ascii="Times New Roman" w:hAnsi="Times New Roman" w:cs="Times New Roman"/>
          <w:sz w:val="28"/>
          <w:szCs w:val="28"/>
        </w:rPr>
      </w:pPr>
      <w:r w:rsidRPr="001019C6">
        <w:rPr>
          <w:rFonts w:ascii="Times New Roman" w:hAnsi="Times New Roman" w:cs="Times New Roman"/>
          <w:sz w:val="28"/>
          <w:szCs w:val="28"/>
        </w:rPr>
        <w:t>В связи с этим приоритетным направлением муниципальной программы  в области физической культуры и спорта должна стать поддержка данной сферы деятельности, укрепление материально – технической базы и принятие необходимых системных мер по созданию условий для обеспечения жителям поселения возможности систематически заниматься физической культурой и спортом.</w:t>
      </w:r>
    </w:p>
    <w:p w:rsidR="009C279D" w:rsidRDefault="009C279D" w:rsidP="003C7129">
      <w:pPr>
        <w:widowControl/>
        <w:autoSpaceDE/>
        <w:autoSpaceDN/>
        <w:adjustRightInd/>
        <w:rPr>
          <w:rFonts w:ascii="Times New Roman" w:hAnsi="Times New Roman" w:cs="Times New Roman"/>
          <w:b/>
          <w:bCs/>
          <w:sz w:val="28"/>
          <w:szCs w:val="28"/>
        </w:rPr>
      </w:pPr>
    </w:p>
    <w:p w:rsidR="00150E63" w:rsidRDefault="00150E63" w:rsidP="00AA4156">
      <w:pPr>
        <w:widowControl/>
        <w:autoSpaceDE/>
        <w:autoSpaceDN/>
        <w:adjustRightInd/>
        <w:jc w:val="center"/>
        <w:rPr>
          <w:rFonts w:ascii="Times New Roman" w:hAnsi="Times New Roman" w:cs="Times New Roman"/>
          <w:b/>
          <w:bCs/>
          <w:sz w:val="28"/>
          <w:szCs w:val="28"/>
        </w:rPr>
      </w:pPr>
    </w:p>
    <w:p w:rsidR="00150E63" w:rsidRDefault="00150E63" w:rsidP="00AA4156">
      <w:pPr>
        <w:widowControl/>
        <w:autoSpaceDE/>
        <w:autoSpaceDN/>
        <w:adjustRightInd/>
        <w:jc w:val="center"/>
        <w:rPr>
          <w:rFonts w:ascii="Times New Roman" w:hAnsi="Times New Roman" w:cs="Times New Roman"/>
          <w:b/>
          <w:bCs/>
          <w:sz w:val="28"/>
          <w:szCs w:val="28"/>
        </w:rPr>
      </w:pP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2. Цели, задачи и целевые показатели, сроки и этапы реализации муниципальной программы</w:t>
      </w:r>
    </w:p>
    <w:p w:rsidR="00AA4156" w:rsidRPr="00AA4156" w:rsidRDefault="00AA4156" w:rsidP="00AA4156">
      <w:pPr>
        <w:widowControl/>
        <w:autoSpaceDE/>
        <w:autoSpaceDN/>
        <w:adjustRightInd/>
        <w:jc w:val="both"/>
        <w:rPr>
          <w:rFonts w:ascii="Times New Roman" w:hAnsi="Times New Roman" w:cs="Times New Roman"/>
          <w:sz w:val="28"/>
          <w:szCs w:val="28"/>
        </w:rPr>
      </w:pPr>
    </w:p>
    <w:p w:rsidR="00C568C2" w:rsidRDefault="00C568C2" w:rsidP="00AA4156">
      <w:pPr>
        <w:widowControl/>
        <w:suppressAutoHyphens/>
        <w:autoSpaceDE/>
        <w:autoSpaceDN/>
        <w:adjustRightInd/>
        <w:ind w:firstLine="708"/>
        <w:jc w:val="both"/>
        <w:rPr>
          <w:rFonts w:ascii="Times New Roman" w:hAnsi="Times New Roman" w:cs="Times New Roman"/>
          <w:sz w:val="28"/>
          <w:szCs w:val="28"/>
          <w:lang w:eastAsia="zh-CN"/>
        </w:rPr>
      </w:pPr>
      <w:r>
        <w:rPr>
          <w:rFonts w:ascii="Times New Roman" w:hAnsi="Times New Roman" w:cs="Times New Roman"/>
          <w:sz w:val="28"/>
          <w:szCs w:val="28"/>
          <w:lang w:eastAsia="zh-CN"/>
        </w:rPr>
        <w:t>Ц</w:t>
      </w:r>
      <w:r w:rsidR="00AA4156" w:rsidRPr="00AA4156">
        <w:rPr>
          <w:rFonts w:ascii="Times New Roman" w:hAnsi="Times New Roman" w:cs="Times New Roman"/>
          <w:sz w:val="28"/>
          <w:szCs w:val="28"/>
          <w:lang w:eastAsia="zh-CN"/>
        </w:rPr>
        <w:t>елью муниципальной программы является</w:t>
      </w:r>
      <w:r>
        <w:rPr>
          <w:rFonts w:ascii="Times New Roman" w:hAnsi="Times New Roman" w:cs="Times New Roman"/>
          <w:sz w:val="28"/>
          <w:szCs w:val="28"/>
          <w:lang w:eastAsia="zh-CN"/>
        </w:rPr>
        <w:t>:</w:t>
      </w:r>
    </w:p>
    <w:p w:rsidR="00150E63" w:rsidRPr="00AA4156" w:rsidRDefault="00150E63" w:rsidP="00150E63">
      <w:pPr>
        <w:widowControl/>
        <w:autoSpaceDE/>
        <w:autoSpaceDN/>
        <w:adjustRightInd/>
        <w:jc w:val="both"/>
        <w:rPr>
          <w:rFonts w:ascii="Times New Roman" w:hAnsi="Times New Roman" w:cs="Times New Roman"/>
          <w:sz w:val="28"/>
          <w:szCs w:val="28"/>
        </w:rPr>
      </w:pPr>
      <w:r>
        <w:rPr>
          <w:rFonts w:ascii="Times New Roman" w:hAnsi="Times New Roman" w:cs="Times New Roman"/>
          <w:sz w:val="28"/>
          <w:szCs w:val="28"/>
        </w:rPr>
        <w:t xml:space="preserve">- </w:t>
      </w:r>
      <w:r w:rsidRPr="00F679C5">
        <w:rPr>
          <w:rFonts w:ascii="Times New Roman" w:hAnsi="Times New Roman" w:cs="Times New Roman"/>
          <w:sz w:val="28"/>
          <w:szCs w:val="28"/>
        </w:rPr>
        <w:t>создание условий, обеспечивающих возможность гражданам систематически заниматься физической культурой и спортом, путем развития инфраструктуры спорта, популяризации массового спорта и приобщения различных слоев общества к регулярным занятиям физической культурой и спортом</w:t>
      </w:r>
      <w:r>
        <w:rPr>
          <w:rFonts w:ascii="Times New Roman" w:hAnsi="Times New Roman" w:cs="Times New Roman"/>
          <w:sz w:val="28"/>
          <w:szCs w:val="28"/>
        </w:rPr>
        <w:t>.</w:t>
      </w:r>
    </w:p>
    <w:p w:rsidR="00C568C2" w:rsidRPr="00AA4156" w:rsidRDefault="00C568C2" w:rsidP="00AA4156">
      <w:pPr>
        <w:widowControl/>
        <w:suppressAutoHyphens/>
        <w:autoSpaceDE/>
        <w:autoSpaceDN/>
        <w:adjustRightInd/>
        <w:ind w:firstLine="708"/>
        <w:jc w:val="both"/>
        <w:rPr>
          <w:rFonts w:ascii="Times New Roman" w:hAnsi="Times New Roman" w:cs="Times New Roman"/>
          <w:sz w:val="28"/>
          <w:szCs w:val="28"/>
          <w:lang w:eastAsia="zh-CN"/>
        </w:rPr>
      </w:pPr>
    </w:p>
    <w:p w:rsidR="00AA4156" w:rsidRPr="00AA4156" w:rsidRDefault="00AA4156" w:rsidP="00AA4156">
      <w:pPr>
        <w:widowControl/>
        <w:suppressAutoHyphens/>
        <w:autoSpaceDE/>
        <w:autoSpaceDN/>
        <w:adjustRightInd/>
        <w:ind w:firstLine="708"/>
        <w:jc w:val="both"/>
        <w:rPr>
          <w:rFonts w:ascii="Times New Roman" w:hAnsi="Times New Roman" w:cs="Times New Roman"/>
          <w:sz w:val="28"/>
          <w:szCs w:val="28"/>
          <w:lang w:eastAsia="zh-CN"/>
        </w:rPr>
      </w:pPr>
      <w:r w:rsidRPr="00AA4156">
        <w:rPr>
          <w:rFonts w:ascii="Times New Roman" w:hAnsi="Times New Roman" w:cs="Times New Roman"/>
          <w:sz w:val="28"/>
          <w:szCs w:val="28"/>
          <w:lang w:eastAsia="zh-CN"/>
        </w:rPr>
        <w:t>Задач</w:t>
      </w:r>
      <w:r w:rsidR="003A0849">
        <w:rPr>
          <w:rFonts w:ascii="Times New Roman" w:hAnsi="Times New Roman" w:cs="Times New Roman"/>
          <w:sz w:val="28"/>
          <w:szCs w:val="28"/>
          <w:lang w:eastAsia="zh-CN"/>
        </w:rPr>
        <w:t xml:space="preserve">ей муниципальной </w:t>
      </w:r>
      <w:r w:rsidRPr="00AA4156">
        <w:rPr>
          <w:rFonts w:ascii="Times New Roman" w:hAnsi="Times New Roman" w:cs="Times New Roman"/>
          <w:sz w:val="28"/>
          <w:szCs w:val="28"/>
          <w:lang w:eastAsia="zh-CN"/>
        </w:rPr>
        <w:t>программы являются:</w:t>
      </w:r>
    </w:p>
    <w:p w:rsidR="00150E63" w:rsidRPr="00AA4156" w:rsidRDefault="00AA4156" w:rsidP="00150E63">
      <w:pPr>
        <w:widowControl/>
        <w:autoSpaceDE/>
        <w:autoSpaceDN/>
        <w:adjustRightInd/>
        <w:jc w:val="both"/>
        <w:rPr>
          <w:rFonts w:ascii="Times New Roman" w:hAnsi="Times New Roman" w:cs="Times New Roman"/>
          <w:sz w:val="28"/>
          <w:szCs w:val="28"/>
        </w:rPr>
      </w:pPr>
      <w:r w:rsidRPr="00AA4156">
        <w:rPr>
          <w:rFonts w:ascii="Times New Roman" w:hAnsi="Times New Roman" w:cs="Times New Roman"/>
          <w:sz w:val="28"/>
          <w:szCs w:val="28"/>
          <w:lang w:eastAsia="zh-CN"/>
        </w:rPr>
        <w:tab/>
      </w:r>
      <w:r w:rsidR="00150E63">
        <w:rPr>
          <w:rFonts w:ascii="Times New Roman" w:hAnsi="Times New Roman" w:cs="Times New Roman"/>
          <w:sz w:val="28"/>
          <w:szCs w:val="28"/>
        </w:rPr>
        <w:t xml:space="preserve">- </w:t>
      </w:r>
      <w:r w:rsidR="00150E63" w:rsidRPr="00F679C5">
        <w:rPr>
          <w:rFonts w:ascii="Times New Roman" w:hAnsi="Times New Roman" w:cs="Times New Roman"/>
          <w:sz w:val="28"/>
          <w:szCs w:val="28"/>
        </w:rPr>
        <w:t xml:space="preserve">вовлечение в активные занятия широких слоев населения, особенно детей и молодежи, проведение спортивно-массовых мероприятий, оснащение площадок спортивным инвентарем и оборудованием, создание условий для организации досуга молодежи </w:t>
      </w:r>
      <w:r w:rsidR="00150E63">
        <w:rPr>
          <w:rFonts w:ascii="Times New Roman" w:hAnsi="Times New Roman" w:cs="Times New Roman"/>
          <w:sz w:val="28"/>
          <w:szCs w:val="28"/>
        </w:rPr>
        <w:t>Чебурголь</w:t>
      </w:r>
      <w:r w:rsidR="00150E63" w:rsidRPr="00F679C5">
        <w:rPr>
          <w:rFonts w:ascii="Times New Roman" w:hAnsi="Times New Roman" w:cs="Times New Roman"/>
          <w:sz w:val="28"/>
          <w:szCs w:val="28"/>
        </w:rPr>
        <w:t>ского сельского поселения Красноармейского района, формирования у нее позитивного отношения к здоровому образу жизни</w:t>
      </w:r>
      <w:r w:rsidR="00150E63">
        <w:rPr>
          <w:rFonts w:ascii="Times New Roman" w:hAnsi="Times New Roman" w:cs="Times New Roman"/>
          <w:sz w:val="28"/>
          <w:szCs w:val="28"/>
        </w:rPr>
        <w:t>.</w:t>
      </w:r>
    </w:p>
    <w:p w:rsidR="004A5BFE" w:rsidRPr="004A5BFE" w:rsidRDefault="004A5BFE" w:rsidP="004A5BFE">
      <w:pPr>
        <w:widowControl/>
        <w:autoSpaceDE/>
        <w:autoSpaceDN/>
        <w:adjustRightInd/>
        <w:jc w:val="both"/>
        <w:rPr>
          <w:rFonts w:ascii="Times New Roman" w:hAnsi="Times New Roman" w:cs="Times New Roman"/>
          <w:sz w:val="28"/>
          <w:szCs w:val="28"/>
        </w:rPr>
      </w:pPr>
      <w:r>
        <w:rPr>
          <w:rFonts w:ascii="Times New Roman" w:hAnsi="Times New Roman" w:cs="Times New Roman"/>
          <w:sz w:val="28"/>
          <w:szCs w:val="28"/>
        </w:rPr>
        <w:tab/>
        <w:t>В рамках муниципальной программы «</w:t>
      </w:r>
      <w:r w:rsidRPr="004A5BFE">
        <w:rPr>
          <w:rFonts w:ascii="Times New Roman" w:hAnsi="Times New Roman" w:cs="Times New Roman"/>
          <w:sz w:val="28"/>
          <w:szCs w:val="28"/>
        </w:rPr>
        <w:t>Укр</w:t>
      </w:r>
      <w:r>
        <w:rPr>
          <w:rFonts w:ascii="Times New Roman" w:hAnsi="Times New Roman" w:cs="Times New Roman"/>
          <w:sz w:val="28"/>
          <w:szCs w:val="28"/>
        </w:rPr>
        <w:t xml:space="preserve">епление материально-технической </w:t>
      </w:r>
      <w:r w:rsidRPr="004A5BFE">
        <w:rPr>
          <w:rFonts w:ascii="Times New Roman" w:hAnsi="Times New Roman" w:cs="Times New Roman"/>
          <w:sz w:val="28"/>
          <w:szCs w:val="28"/>
        </w:rPr>
        <w:t>базы и организационной структуры спорта в Чебургольском сельском поселении Красноармейского района на 20</w:t>
      </w:r>
      <w:r w:rsidR="001019C6">
        <w:rPr>
          <w:rFonts w:ascii="Times New Roman" w:hAnsi="Times New Roman" w:cs="Times New Roman"/>
          <w:sz w:val="28"/>
          <w:szCs w:val="28"/>
        </w:rPr>
        <w:t>2</w:t>
      </w:r>
      <w:r w:rsidR="00150E63">
        <w:rPr>
          <w:rFonts w:ascii="Times New Roman" w:hAnsi="Times New Roman" w:cs="Times New Roman"/>
          <w:sz w:val="28"/>
          <w:szCs w:val="28"/>
        </w:rPr>
        <w:t>4</w:t>
      </w:r>
      <w:r w:rsidRPr="004A5BFE">
        <w:rPr>
          <w:rFonts w:ascii="Times New Roman" w:hAnsi="Times New Roman" w:cs="Times New Roman"/>
          <w:sz w:val="28"/>
          <w:szCs w:val="28"/>
        </w:rPr>
        <w:t xml:space="preserve"> – 202</w:t>
      </w:r>
      <w:r w:rsidR="00150E63">
        <w:rPr>
          <w:rFonts w:ascii="Times New Roman" w:hAnsi="Times New Roman" w:cs="Times New Roman"/>
          <w:sz w:val="28"/>
          <w:szCs w:val="28"/>
        </w:rPr>
        <w:t>6</w:t>
      </w:r>
      <w:r w:rsidRPr="004A5BFE">
        <w:rPr>
          <w:rFonts w:ascii="Times New Roman" w:hAnsi="Times New Roman" w:cs="Times New Roman"/>
          <w:sz w:val="28"/>
          <w:szCs w:val="28"/>
        </w:rPr>
        <w:t xml:space="preserve"> годы» </w:t>
      </w:r>
      <w:r>
        <w:rPr>
          <w:rFonts w:ascii="Times New Roman" w:hAnsi="Times New Roman" w:cs="Times New Roman"/>
          <w:sz w:val="28"/>
          <w:szCs w:val="28"/>
        </w:rPr>
        <w:t xml:space="preserve">может быть оказана поддержка некоммерческой организации  - районной федерации футбола при условии участия </w:t>
      </w:r>
      <w:r w:rsidR="00B440B8">
        <w:rPr>
          <w:rFonts w:ascii="Times New Roman" w:hAnsi="Times New Roman" w:cs="Times New Roman"/>
          <w:sz w:val="28"/>
          <w:szCs w:val="28"/>
        </w:rPr>
        <w:t>спортивной команды, представляющей Чебургольское сельское поселение на соревнованиях районного и краевого уровня.</w:t>
      </w:r>
    </w:p>
    <w:p w:rsidR="00AD0C54" w:rsidRDefault="00AD0C54" w:rsidP="00AD0C54">
      <w:pPr>
        <w:widowControl/>
        <w:autoSpaceDE/>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Сроки реализации муниципальной программы -  202</w:t>
      </w:r>
      <w:r w:rsidR="00C670B7">
        <w:rPr>
          <w:rFonts w:ascii="Times New Roman" w:hAnsi="Times New Roman" w:cs="Times New Roman"/>
          <w:sz w:val="28"/>
          <w:szCs w:val="28"/>
        </w:rPr>
        <w:t>4</w:t>
      </w:r>
      <w:r>
        <w:rPr>
          <w:rFonts w:ascii="Times New Roman" w:hAnsi="Times New Roman" w:cs="Times New Roman"/>
          <w:sz w:val="28"/>
          <w:szCs w:val="28"/>
        </w:rPr>
        <w:t xml:space="preserve"> – 202</w:t>
      </w:r>
      <w:r w:rsidR="00C670B7">
        <w:rPr>
          <w:rFonts w:ascii="Times New Roman" w:hAnsi="Times New Roman" w:cs="Times New Roman"/>
          <w:sz w:val="28"/>
          <w:szCs w:val="28"/>
        </w:rPr>
        <w:t>6</w:t>
      </w:r>
      <w:r w:rsidRPr="00AA4156">
        <w:rPr>
          <w:rFonts w:ascii="Times New Roman" w:hAnsi="Times New Roman" w:cs="Times New Roman"/>
          <w:sz w:val="28"/>
          <w:szCs w:val="28"/>
        </w:rPr>
        <w:t xml:space="preserve"> годы.</w:t>
      </w:r>
    </w:p>
    <w:p w:rsidR="00AD0C54" w:rsidRPr="00AA4156" w:rsidRDefault="00AD0C54" w:rsidP="00AD0C54">
      <w:pPr>
        <w:widowControl/>
        <w:autoSpaceDE/>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Этапы реализации муниципальной программы не выделяются.</w:t>
      </w:r>
      <w:r w:rsidRPr="00AA4156">
        <w:rPr>
          <w:rFonts w:ascii="Times New Roman" w:hAnsi="Times New Roman" w:cs="Times New Roman"/>
          <w:sz w:val="28"/>
          <w:szCs w:val="28"/>
        </w:rPr>
        <w:tab/>
      </w:r>
    </w:p>
    <w:p w:rsidR="00150E63" w:rsidRDefault="00B440B8" w:rsidP="00B440B8">
      <w:pPr>
        <w:suppressAutoHyphens/>
        <w:ind w:firstLine="851"/>
        <w:jc w:val="both"/>
        <w:rPr>
          <w:rFonts w:ascii="Times New Roman" w:hAnsi="Times New Roman" w:cs="Times New Roman"/>
          <w:sz w:val="28"/>
          <w:szCs w:val="28"/>
        </w:rPr>
      </w:pPr>
      <w:r>
        <w:rPr>
          <w:rFonts w:ascii="Times New Roman" w:hAnsi="Times New Roman" w:cs="Times New Roman"/>
          <w:sz w:val="28"/>
          <w:szCs w:val="28"/>
        </w:rPr>
        <w:tab/>
      </w: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150E63" w:rsidRDefault="00150E63" w:rsidP="00B440B8">
      <w:pPr>
        <w:suppressAutoHyphens/>
        <w:ind w:firstLine="851"/>
        <w:jc w:val="both"/>
        <w:rPr>
          <w:rFonts w:ascii="Times New Roman" w:hAnsi="Times New Roman" w:cs="Times New Roman"/>
          <w:sz w:val="28"/>
          <w:szCs w:val="28"/>
        </w:rPr>
      </w:pPr>
    </w:p>
    <w:p w:rsidR="00F6040E" w:rsidRDefault="00F6040E" w:rsidP="00B440B8">
      <w:pPr>
        <w:suppressAutoHyphens/>
        <w:ind w:firstLine="851"/>
        <w:jc w:val="both"/>
        <w:rPr>
          <w:rFonts w:ascii="Times New Roman" w:hAnsi="Times New Roman" w:cs="Times New Roman"/>
          <w:sz w:val="28"/>
          <w:szCs w:val="28"/>
        </w:rPr>
        <w:sectPr w:rsidR="00F6040E" w:rsidSect="00B3046D">
          <w:headerReference w:type="default" r:id="rId9"/>
          <w:pgSz w:w="11904" w:h="16834"/>
          <w:pgMar w:top="1134" w:right="743" w:bottom="1134" w:left="1701" w:header="720" w:footer="720" w:gutter="0"/>
          <w:cols w:space="720"/>
          <w:noEndnote/>
          <w:titlePg/>
          <w:docGrid w:linePitch="326"/>
        </w:sectPr>
      </w:pPr>
    </w:p>
    <w:p w:rsidR="00150E63" w:rsidRDefault="00150E63" w:rsidP="00B440B8">
      <w:pPr>
        <w:suppressAutoHyphens/>
        <w:ind w:firstLine="851"/>
        <w:jc w:val="both"/>
        <w:rPr>
          <w:rFonts w:ascii="Times New Roman" w:hAnsi="Times New Roman" w:cs="Times New Roman"/>
          <w:sz w:val="28"/>
          <w:szCs w:val="28"/>
        </w:rPr>
      </w:pPr>
    </w:p>
    <w:p w:rsidR="00AD0C54" w:rsidRPr="00AD0C54" w:rsidRDefault="00AD0C54" w:rsidP="00AD0C54">
      <w:pPr>
        <w:suppressAutoHyphens/>
        <w:ind w:firstLine="851"/>
        <w:jc w:val="both"/>
        <w:rPr>
          <w:rFonts w:ascii="Times New Roman" w:hAnsi="Times New Roman" w:cs="Times New Roman"/>
          <w:sz w:val="28"/>
          <w:szCs w:val="28"/>
        </w:rPr>
      </w:pPr>
      <w:r w:rsidRPr="00B440B8">
        <w:rPr>
          <w:rFonts w:ascii="Times New Roman" w:hAnsi="Times New Roman" w:cs="Times New Roman"/>
          <w:sz w:val="28"/>
          <w:szCs w:val="28"/>
        </w:rPr>
        <w:t>Основные целевые показатели социально – экономической эффективности реал</w:t>
      </w:r>
      <w:r>
        <w:rPr>
          <w:rFonts w:ascii="Times New Roman" w:hAnsi="Times New Roman" w:cs="Times New Roman"/>
          <w:sz w:val="28"/>
          <w:szCs w:val="28"/>
        </w:rPr>
        <w:t>изации муниципальной программы:</w:t>
      </w:r>
    </w:p>
    <w:p w:rsidR="00F6040E" w:rsidRPr="00F6040E" w:rsidRDefault="00F6040E" w:rsidP="00F6040E">
      <w:pPr>
        <w:ind w:left="2125" w:firstLine="707"/>
        <w:rPr>
          <w:rFonts w:ascii="Times New Roman" w:hAnsi="Times New Roman" w:cs="Times New Roman"/>
          <w:b/>
          <w:sz w:val="28"/>
          <w:szCs w:val="28"/>
        </w:rPr>
      </w:pPr>
      <w:r w:rsidRPr="00F6040E">
        <w:rPr>
          <w:rFonts w:ascii="Times New Roman" w:hAnsi="Times New Roman" w:cs="Times New Roman"/>
          <w:b/>
          <w:sz w:val="28"/>
          <w:szCs w:val="28"/>
        </w:rPr>
        <w:t>ЦЕЛИ, ЗАДАЧИ И ЦЕЛЕВЫЕ ПОКАЗАТЕЛИ МУН</w:t>
      </w:r>
      <w:r w:rsidRPr="00F6040E">
        <w:rPr>
          <w:rFonts w:ascii="Times New Roman" w:hAnsi="Times New Roman" w:cs="Times New Roman"/>
          <w:b/>
          <w:sz w:val="28"/>
          <w:szCs w:val="28"/>
        </w:rPr>
        <w:t>И</w:t>
      </w:r>
      <w:r w:rsidRPr="00F6040E">
        <w:rPr>
          <w:rFonts w:ascii="Times New Roman" w:hAnsi="Times New Roman" w:cs="Times New Roman"/>
          <w:b/>
          <w:sz w:val="28"/>
          <w:szCs w:val="28"/>
        </w:rPr>
        <w:t>ЦИПАЛЬНОЙ ПРОГРАММЫ</w:t>
      </w:r>
    </w:p>
    <w:p w:rsidR="00B3415D" w:rsidRPr="00AA4156" w:rsidRDefault="00B3415D" w:rsidP="00B3415D">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 xml:space="preserve">«Укрепление материально-технической базы и организационной </w:t>
      </w:r>
    </w:p>
    <w:p w:rsidR="00B3415D" w:rsidRPr="00AA4156" w:rsidRDefault="00B3415D" w:rsidP="00B3415D">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структуры спорта в Чебургольском сельском поселении</w:t>
      </w:r>
    </w:p>
    <w:p w:rsidR="00F6040E" w:rsidRPr="00B3415D" w:rsidRDefault="00B3415D" w:rsidP="00B3415D">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 xml:space="preserve"> </w:t>
      </w:r>
      <w:r>
        <w:rPr>
          <w:rFonts w:ascii="Times New Roman" w:hAnsi="Times New Roman" w:cs="Times New Roman"/>
          <w:b/>
          <w:bCs/>
          <w:sz w:val="28"/>
          <w:szCs w:val="28"/>
        </w:rPr>
        <w:t>Красноармейского района на 2024 – 2026</w:t>
      </w:r>
      <w:r w:rsidRPr="00AA4156">
        <w:rPr>
          <w:rFonts w:ascii="Times New Roman" w:hAnsi="Times New Roman" w:cs="Times New Roman"/>
          <w:b/>
          <w:bCs/>
          <w:sz w:val="28"/>
          <w:szCs w:val="28"/>
        </w:rPr>
        <w:t xml:space="preserve"> год</w:t>
      </w:r>
      <w:r>
        <w:rPr>
          <w:rFonts w:ascii="Times New Roman" w:hAnsi="Times New Roman" w:cs="Times New Roman"/>
          <w:b/>
          <w:bCs/>
          <w:sz w:val="28"/>
          <w:szCs w:val="28"/>
        </w:rPr>
        <w:t>ы»</w:t>
      </w:r>
    </w:p>
    <w:p w:rsidR="00F6040E" w:rsidRPr="00F6040E" w:rsidRDefault="00F6040E" w:rsidP="00F6040E">
      <w:pPr>
        <w:ind w:firstLine="851"/>
        <w:jc w:val="right"/>
        <w:rPr>
          <w:rFonts w:ascii="Times New Roman" w:hAnsi="Times New Roman" w:cs="Times New Roman"/>
          <w:sz w:val="28"/>
          <w:szCs w:val="28"/>
        </w:rPr>
      </w:pPr>
      <w:r w:rsidRPr="00F6040E">
        <w:rPr>
          <w:rFonts w:ascii="Times New Roman" w:hAnsi="Times New Roman" w:cs="Times New Roman"/>
          <w:sz w:val="28"/>
          <w:szCs w:val="28"/>
        </w:rPr>
        <w:t>Таблица № 1</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820"/>
        <w:gridCol w:w="1134"/>
        <w:gridCol w:w="992"/>
        <w:gridCol w:w="2410"/>
        <w:gridCol w:w="2410"/>
        <w:gridCol w:w="2268"/>
      </w:tblGrid>
      <w:tr w:rsidR="00F6040E" w:rsidRPr="00B3415D" w:rsidTr="005B5823">
        <w:trPr>
          <w:trHeight w:val="543"/>
        </w:trPr>
        <w:tc>
          <w:tcPr>
            <w:tcW w:w="567" w:type="dxa"/>
            <w:vMerge w:val="restart"/>
          </w:tcPr>
          <w:p w:rsidR="00F6040E" w:rsidRPr="00B3415D" w:rsidRDefault="00F6040E" w:rsidP="005B5823">
            <w:pPr>
              <w:jc w:val="center"/>
              <w:rPr>
                <w:rFonts w:ascii="Times New Roman" w:hAnsi="Times New Roman" w:cs="Times New Roman"/>
                <w:color w:val="000000"/>
              </w:rPr>
            </w:pPr>
            <w:r w:rsidRPr="00B3415D">
              <w:rPr>
                <w:rFonts w:ascii="Times New Roman" w:hAnsi="Times New Roman" w:cs="Times New Roman"/>
                <w:color w:val="000000"/>
              </w:rPr>
              <w:t>№</w:t>
            </w:r>
          </w:p>
          <w:p w:rsidR="00F6040E" w:rsidRPr="00B3415D" w:rsidRDefault="00F6040E" w:rsidP="00B3415D">
            <w:pPr>
              <w:jc w:val="center"/>
              <w:rPr>
                <w:rFonts w:ascii="Times New Roman" w:hAnsi="Times New Roman" w:cs="Times New Roman"/>
                <w:color w:val="000000"/>
              </w:rPr>
            </w:pPr>
            <w:r w:rsidRPr="00B3415D">
              <w:rPr>
                <w:rFonts w:ascii="Times New Roman" w:hAnsi="Times New Roman" w:cs="Times New Roman"/>
                <w:color w:val="000000"/>
              </w:rPr>
              <w:t>п</w:t>
            </w:r>
            <w:r w:rsidR="00B3415D" w:rsidRPr="00B3415D">
              <w:rPr>
                <w:rFonts w:ascii="Times New Roman" w:hAnsi="Times New Roman" w:cs="Times New Roman"/>
                <w:color w:val="000000"/>
              </w:rPr>
              <w:t>/</w:t>
            </w:r>
            <w:r w:rsidRPr="00B3415D">
              <w:rPr>
                <w:rFonts w:ascii="Times New Roman" w:hAnsi="Times New Roman" w:cs="Times New Roman"/>
                <w:color w:val="000000"/>
              </w:rPr>
              <w:t>п</w:t>
            </w:r>
          </w:p>
        </w:tc>
        <w:tc>
          <w:tcPr>
            <w:tcW w:w="4820" w:type="dxa"/>
            <w:vMerge w:val="restart"/>
          </w:tcPr>
          <w:p w:rsidR="00F6040E" w:rsidRPr="00B3415D" w:rsidRDefault="00F6040E" w:rsidP="005B5823">
            <w:pPr>
              <w:jc w:val="center"/>
              <w:rPr>
                <w:rFonts w:ascii="Times New Roman" w:hAnsi="Times New Roman" w:cs="Times New Roman"/>
                <w:color w:val="000000"/>
              </w:rPr>
            </w:pPr>
            <w:r w:rsidRPr="00B3415D">
              <w:rPr>
                <w:rFonts w:ascii="Times New Roman" w:hAnsi="Times New Roman" w:cs="Times New Roman"/>
                <w:color w:val="000000"/>
              </w:rPr>
              <w:t>Наименование целев</w:t>
            </w:r>
            <w:r w:rsidRPr="00B3415D">
              <w:rPr>
                <w:rFonts w:ascii="Times New Roman" w:hAnsi="Times New Roman" w:cs="Times New Roman"/>
                <w:color w:val="000000"/>
              </w:rPr>
              <w:t>о</w:t>
            </w:r>
            <w:r w:rsidRPr="00B3415D">
              <w:rPr>
                <w:rFonts w:ascii="Times New Roman" w:hAnsi="Times New Roman" w:cs="Times New Roman"/>
                <w:color w:val="000000"/>
              </w:rPr>
              <w:t xml:space="preserve">го </w:t>
            </w:r>
          </w:p>
          <w:p w:rsidR="00F6040E" w:rsidRPr="00B3415D" w:rsidRDefault="00F6040E" w:rsidP="005B5823">
            <w:pPr>
              <w:jc w:val="center"/>
              <w:rPr>
                <w:rFonts w:ascii="Times New Roman" w:hAnsi="Times New Roman" w:cs="Times New Roman"/>
                <w:b/>
                <w:color w:val="000000"/>
              </w:rPr>
            </w:pPr>
            <w:r w:rsidRPr="00B3415D">
              <w:rPr>
                <w:rFonts w:ascii="Times New Roman" w:hAnsi="Times New Roman" w:cs="Times New Roman"/>
                <w:color w:val="000000"/>
              </w:rPr>
              <w:t>показателя</w:t>
            </w:r>
          </w:p>
        </w:tc>
        <w:tc>
          <w:tcPr>
            <w:tcW w:w="1134" w:type="dxa"/>
            <w:vMerge w:val="restart"/>
          </w:tcPr>
          <w:p w:rsidR="00F6040E" w:rsidRPr="00B3415D" w:rsidRDefault="00F6040E" w:rsidP="005B5823">
            <w:pPr>
              <w:jc w:val="center"/>
              <w:rPr>
                <w:rFonts w:ascii="Times New Roman" w:hAnsi="Times New Roman" w:cs="Times New Roman"/>
                <w:color w:val="000000"/>
              </w:rPr>
            </w:pPr>
            <w:r w:rsidRPr="00B3415D">
              <w:rPr>
                <w:rFonts w:ascii="Times New Roman" w:hAnsi="Times New Roman" w:cs="Times New Roman"/>
                <w:color w:val="000000"/>
              </w:rPr>
              <w:t>Единица измер</w:t>
            </w:r>
            <w:r w:rsidRPr="00B3415D">
              <w:rPr>
                <w:rFonts w:ascii="Times New Roman" w:hAnsi="Times New Roman" w:cs="Times New Roman"/>
                <w:color w:val="000000"/>
              </w:rPr>
              <w:t>е</w:t>
            </w:r>
            <w:r w:rsidRPr="00B3415D">
              <w:rPr>
                <w:rFonts w:ascii="Times New Roman" w:hAnsi="Times New Roman" w:cs="Times New Roman"/>
                <w:color w:val="000000"/>
              </w:rPr>
              <w:t>ния</w:t>
            </w:r>
          </w:p>
        </w:tc>
        <w:tc>
          <w:tcPr>
            <w:tcW w:w="992" w:type="dxa"/>
            <w:vMerge w:val="restart"/>
          </w:tcPr>
          <w:p w:rsidR="00F6040E" w:rsidRPr="00B3415D" w:rsidRDefault="00F6040E" w:rsidP="005B5823">
            <w:pPr>
              <w:jc w:val="center"/>
              <w:rPr>
                <w:rFonts w:ascii="Times New Roman" w:hAnsi="Times New Roman" w:cs="Times New Roman"/>
                <w:color w:val="000000"/>
              </w:rPr>
            </w:pPr>
            <w:r w:rsidRPr="00B3415D">
              <w:rPr>
                <w:rFonts w:ascii="Times New Roman" w:hAnsi="Times New Roman" w:cs="Times New Roman"/>
                <w:color w:val="000000"/>
              </w:rPr>
              <w:t>Ст</w:t>
            </w:r>
            <w:r w:rsidRPr="00B3415D">
              <w:rPr>
                <w:rFonts w:ascii="Times New Roman" w:hAnsi="Times New Roman" w:cs="Times New Roman"/>
                <w:color w:val="000000"/>
              </w:rPr>
              <w:t>а</w:t>
            </w:r>
            <w:r w:rsidRPr="00B3415D">
              <w:rPr>
                <w:rFonts w:ascii="Times New Roman" w:hAnsi="Times New Roman" w:cs="Times New Roman"/>
                <w:color w:val="000000"/>
              </w:rPr>
              <w:t>тус</w:t>
            </w:r>
          </w:p>
        </w:tc>
        <w:tc>
          <w:tcPr>
            <w:tcW w:w="7088" w:type="dxa"/>
            <w:gridSpan w:val="3"/>
          </w:tcPr>
          <w:p w:rsidR="00F6040E" w:rsidRPr="00B3415D" w:rsidRDefault="00F6040E" w:rsidP="005B5823">
            <w:pPr>
              <w:jc w:val="center"/>
              <w:rPr>
                <w:rFonts w:ascii="Times New Roman" w:hAnsi="Times New Roman" w:cs="Times New Roman"/>
                <w:color w:val="000000"/>
              </w:rPr>
            </w:pPr>
            <w:r w:rsidRPr="00B3415D">
              <w:rPr>
                <w:rFonts w:ascii="Times New Roman" w:hAnsi="Times New Roman" w:cs="Times New Roman"/>
                <w:color w:val="000000"/>
              </w:rPr>
              <w:t>Значение показателей</w:t>
            </w:r>
          </w:p>
        </w:tc>
      </w:tr>
      <w:tr w:rsidR="00B3415D" w:rsidRPr="00B3415D" w:rsidTr="0014786E">
        <w:trPr>
          <w:trHeight w:val="392"/>
        </w:trPr>
        <w:tc>
          <w:tcPr>
            <w:tcW w:w="567" w:type="dxa"/>
            <w:vMerge/>
          </w:tcPr>
          <w:p w:rsidR="00B3415D" w:rsidRPr="00B3415D" w:rsidRDefault="00B3415D" w:rsidP="005B5823">
            <w:pPr>
              <w:jc w:val="center"/>
              <w:rPr>
                <w:rFonts w:ascii="Times New Roman" w:hAnsi="Times New Roman" w:cs="Times New Roman"/>
                <w:color w:val="000000"/>
              </w:rPr>
            </w:pPr>
          </w:p>
        </w:tc>
        <w:tc>
          <w:tcPr>
            <w:tcW w:w="4820" w:type="dxa"/>
            <w:vMerge/>
          </w:tcPr>
          <w:p w:rsidR="00B3415D" w:rsidRPr="00B3415D" w:rsidRDefault="00B3415D" w:rsidP="005B5823">
            <w:pPr>
              <w:jc w:val="center"/>
              <w:rPr>
                <w:rFonts w:ascii="Times New Roman" w:hAnsi="Times New Roman" w:cs="Times New Roman"/>
                <w:color w:val="000000"/>
              </w:rPr>
            </w:pPr>
          </w:p>
        </w:tc>
        <w:tc>
          <w:tcPr>
            <w:tcW w:w="1134" w:type="dxa"/>
            <w:vMerge/>
          </w:tcPr>
          <w:p w:rsidR="00B3415D" w:rsidRPr="00B3415D" w:rsidRDefault="00B3415D" w:rsidP="005B5823">
            <w:pPr>
              <w:jc w:val="center"/>
              <w:rPr>
                <w:rFonts w:ascii="Times New Roman" w:hAnsi="Times New Roman" w:cs="Times New Roman"/>
                <w:color w:val="000000"/>
              </w:rPr>
            </w:pPr>
          </w:p>
        </w:tc>
        <w:tc>
          <w:tcPr>
            <w:tcW w:w="992" w:type="dxa"/>
            <w:vMerge/>
          </w:tcPr>
          <w:p w:rsidR="00B3415D" w:rsidRPr="00B3415D" w:rsidRDefault="00B3415D" w:rsidP="005B5823">
            <w:pPr>
              <w:jc w:val="center"/>
              <w:rPr>
                <w:rFonts w:ascii="Times New Roman" w:hAnsi="Times New Roman" w:cs="Times New Roman"/>
                <w:color w:val="000000"/>
              </w:rPr>
            </w:pPr>
          </w:p>
        </w:tc>
        <w:tc>
          <w:tcPr>
            <w:tcW w:w="2410" w:type="dxa"/>
          </w:tcPr>
          <w:p w:rsidR="00B3415D" w:rsidRPr="00B3415D" w:rsidRDefault="00B3415D" w:rsidP="005B5823">
            <w:pPr>
              <w:jc w:val="center"/>
              <w:rPr>
                <w:rFonts w:ascii="Times New Roman" w:hAnsi="Times New Roman" w:cs="Times New Roman"/>
                <w:color w:val="000000"/>
              </w:rPr>
            </w:pPr>
            <w:r w:rsidRPr="00B3415D">
              <w:rPr>
                <w:rFonts w:ascii="Times New Roman" w:hAnsi="Times New Roman" w:cs="Times New Roman"/>
                <w:color w:val="000000"/>
              </w:rPr>
              <w:t>202</w:t>
            </w:r>
            <w:r w:rsidR="00AD0C54">
              <w:rPr>
                <w:rFonts w:ascii="Times New Roman" w:hAnsi="Times New Roman" w:cs="Times New Roman"/>
                <w:color w:val="000000"/>
              </w:rPr>
              <w:t>4</w:t>
            </w:r>
          </w:p>
          <w:p w:rsidR="00B3415D" w:rsidRPr="00B3415D" w:rsidRDefault="00B3415D" w:rsidP="005B5823">
            <w:pPr>
              <w:jc w:val="center"/>
              <w:rPr>
                <w:rFonts w:ascii="Times New Roman" w:hAnsi="Times New Roman" w:cs="Times New Roman"/>
                <w:color w:val="000000"/>
              </w:rPr>
            </w:pPr>
            <w:r w:rsidRPr="00B3415D">
              <w:rPr>
                <w:rFonts w:ascii="Times New Roman" w:hAnsi="Times New Roman" w:cs="Times New Roman"/>
                <w:color w:val="000000"/>
              </w:rPr>
              <w:t>год</w:t>
            </w:r>
          </w:p>
          <w:p w:rsidR="00B3415D" w:rsidRPr="00B3415D" w:rsidRDefault="00B3415D" w:rsidP="005B5823">
            <w:pPr>
              <w:jc w:val="center"/>
              <w:rPr>
                <w:rFonts w:ascii="Times New Roman" w:hAnsi="Times New Roman" w:cs="Times New Roman"/>
                <w:color w:val="000000"/>
              </w:rPr>
            </w:pPr>
          </w:p>
        </w:tc>
        <w:tc>
          <w:tcPr>
            <w:tcW w:w="2410" w:type="dxa"/>
          </w:tcPr>
          <w:p w:rsidR="00B3415D" w:rsidRPr="00B3415D" w:rsidRDefault="00B3415D" w:rsidP="005B5823">
            <w:pPr>
              <w:jc w:val="center"/>
              <w:rPr>
                <w:rFonts w:ascii="Times New Roman" w:hAnsi="Times New Roman" w:cs="Times New Roman"/>
                <w:color w:val="000000"/>
              </w:rPr>
            </w:pPr>
            <w:r w:rsidRPr="00B3415D">
              <w:rPr>
                <w:rFonts w:ascii="Times New Roman" w:hAnsi="Times New Roman" w:cs="Times New Roman"/>
                <w:color w:val="000000"/>
              </w:rPr>
              <w:t>202</w:t>
            </w:r>
            <w:r w:rsidR="00AD0C54">
              <w:rPr>
                <w:rFonts w:ascii="Times New Roman" w:hAnsi="Times New Roman" w:cs="Times New Roman"/>
                <w:color w:val="000000"/>
              </w:rPr>
              <w:t>5</w:t>
            </w:r>
          </w:p>
          <w:p w:rsidR="00B3415D" w:rsidRPr="00B3415D" w:rsidRDefault="00B3415D" w:rsidP="005B5823">
            <w:pPr>
              <w:jc w:val="center"/>
              <w:rPr>
                <w:rFonts w:ascii="Times New Roman" w:hAnsi="Times New Roman" w:cs="Times New Roman"/>
                <w:color w:val="000000"/>
              </w:rPr>
            </w:pPr>
            <w:r w:rsidRPr="00B3415D">
              <w:rPr>
                <w:rFonts w:ascii="Times New Roman" w:hAnsi="Times New Roman" w:cs="Times New Roman"/>
                <w:color w:val="000000"/>
              </w:rPr>
              <w:t>год</w:t>
            </w:r>
          </w:p>
          <w:p w:rsidR="00B3415D" w:rsidRPr="00B3415D" w:rsidRDefault="00B3415D" w:rsidP="005B5823">
            <w:pPr>
              <w:jc w:val="center"/>
              <w:rPr>
                <w:rFonts w:ascii="Times New Roman" w:hAnsi="Times New Roman" w:cs="Times New Roman"/>
                <w:color w:val="000000"/>
              </w:rPr>
            </w:pPr>
          </w:p>
        </w:tc>
        <w:tc>
          <w:tcPr>
            <w:tcW w:w="2268" w:type="dxa"/>
          </w:tcPr>
          <w:p w:rsidR="00B3415D" w:rsidRPr="00B3415D" w:rsidRDefault="00B3415D" w:rsidP="005B5823">
            <w:pPr>
              <w:jc w:val="center"/>
              <w:rPr>
                <w:rFonts w:ascii="Times New Roman" w:hAnsi="Times New Roman" w:cs="Times New Roman"/>
                <w:color w:val="000000"/>
              </w:rPr>
            </w:pPr>
            <w:r w:rsidRPr="00B3415D">
              <w:rPr>
                <w:rFonts w:ascii="Times New Roman" w:hAnsi="Times New Roman" w:cs="Times New Roman"/>
                <w:color w:val="000000"/>
              </w:rPr>
              <w:t>202</w:t>
            </w:r>
            <w:r w:rsidR="00AD0C54">
              <w:rPr>
                <w:rFonts w:ascii="Times New Roman" w:hAnsi="Times New Roman" w:cs="Times New Roman"/>
                <w:color w:val="000000"/>
              </w:rPr>
              <w:t>6</w:t>
            </w:r>
            <w:r w:rsidRPr="00B3415D">
              <w:rPr>
                <w:rFonts w:ascii="Times New Roman" w:hAnsi="Times New Roman" w:cs="Times New Roman"/>
                <w:color w:val="000000"/>
              </w:rPr>
              <w:t xml:space="preserve"> </w:t>
            </w:r>
          </w:p>
          <w:p w:rsidR="00B3415D" w:rsidRPr="00B3415D" w:rsidRDefault="00B3415D" w:rsidP="005B5823">
            <w:pPr>
              <w:jc w:val="center"/>
              <w:rPr>
                <w:rFonts w:ascii="Times New Roman" w:hAnsi="Times New Roman" w:cs="Times New Roman"/>
                <w:color w:val="000000"/>
              </w:rPr>
            </w:pPr>
            <w:r w:rsidRPr="00B3415D">
              <w:rPr>
                <w:rFonts w:ascii="Times New Roman" w:hAnsi="Times New Roman" w:cs="Times New Roman"/>
                <w:color w:val="000000"/>
              </w:rPr>
              <w:t>год</w:t>
            </w:r>
          </w:p>
          <w:p w:rsidR="00B3415D" w:rsidRPr="00B3415D" w:rsidRDefault="00B3415D" w:rsidP="005B5823">
            <w:pPr>
              <w:jc w:val="center"/>
              <w:rPr>
                <w:rFonts w:ascii="Times New Roman" w:hAnsi="Times New Roman" w:cs="Times New Roman"/>
                <w:color w:val="000000"/>
              </w:rPr>
            </w:pPr>
          </w:p>
        </w:tc>
      </w:tr>
      <w:tr w:rsidR="00B3415D" w:rsidRPr="00B3415D" w:rsidTr="0014786E">
        <w:trPr>
          <w:trHeight w:val="289"/>
        </w:trPr>
        <w:tc>
          <w:tcPr>
            <w:tcW w:w="567" w:type="dxa"/>
          </w:tcPr>
          <w:p w:rsidR="00B3415D" w:rsidRPr="00B3415D" w:rsidRDefault="00B3415D" w:rsidP="005B5823">
            <w:pPr>
              <w:jc w:val="center"/>
              <w:rPr>
                <w:rFonts w:ascii="Times New Roman" w:hAnsi="Times New Roman" w:cs="Times New Roman"/>
                <w:color w:val="000000"/>
              </w:rPr>
            </w:pPr>
            <w:r w:rsidRPr="00B3415D">
              <w:rPr>
                <w:rFonts w:ascii="Times New Roman" w:hAnsi="Times New Roman" w:cs="Times New Roman"/>
                <w:color w:val="000000"/>
              </w:rPr>
              <w:t>1</w:t>
            </w:r>
          </w:p>
        </w:tc>
        <w:tc>
          <w:tcPr>
            <w:tcW w:w="4820" w:type="dxa"/>
          </w:tcPr>
          <w:p w:rsidR="00B3415D" w:rsidRPr="00B3415D" w:rsidRDefault="00B3415D" w:rsidP="005B5823">
            <w:pPr>
              <w:jc w:val="center"/>
              <w:rPr>
                <w:rFonts w:ascii="Times New Roman" w:hAnsi="Times New Roman" w:cs="Times New Roman"/>
                <w:color w:val="000000"/>
              </w:rPr>
            </w:pPr>
            <w:r w:rsidRPr="00B3415D">
              <w:rPr>
                <w:rFonts w:ascii="Times New Roman" w:hAnsi="Times New Roman" w:cs="Times New Roman"/>
                <w:color w:val="000000"/>
              </w:rPr>
              <w:t>2</w:t>
            </w:r>
          </w:p>
        </w:tc>
        <w:tc>
          <w:tcPr>
            <w:tcW w:w="1134" w:type="dxa"/>
          </w:tcPr>
          <w:p w:rsidR="00B3415D" w:rsidRPr="00B3415D" w:rsidRDefault="00B3415D" w:rsidP="005B5823">
            <w:pPr>
              <w:jc w:val="center"/>
              <w:rPr>
                <w:rFonts w:ascii="Times New Roman" w:hAnsi="Times New Roman" w:cs="Times New Roman"/>
                <w:color w:val="000000"/>
              </w:rPr>
            </w:pPr>
            <w:r w:rsidRPr="00B3415D">
              <w:rPr>
                <w:rFonts w:ascii="Times New Roman" w:hAnsi="Times New Roman" w:cs="Times New Roman"/>
                <w:color w:val="000000"/>
              </w:rPr>
              <w:t>3</w:t>
            </w:r>
          </w:p>
        </w:tc>
        <w:tc>
          <w:tcPr>
            <w:tcW w:w="992" w:type="dxa"/>
          </w:tcPr>
          <w:p w:rsidR="00B3415D" w:rsidRPr="00B3415D" w:rsidRDefault="00B3415D" w:rsidP="005B5823">
            <w:pPr>
              <w:jc w:val="center"/>
              <w:rPr>
                <w:rFonts w:ascii="Times New Roman" w:hAnsi="Times New Roman" w:cs="Times New Roman"/>
                <w:color w:val="000000"/>
              </w:rPr>
            </w:pPr>
            <w:r w:rsidRPr="00B3415D">
              <w:rPr>
                <w:rFonts w:ascii="Times New Roman" w:hAnsi="Times New Roman" w:cs="Times New Roman"/>
                <w:color w:val="000000"/>
              </w:rPr>
              <w:t>4</w:t>
            </w:r>
          </w:p>
        </w:tc>
        <w:tc>
          <w:tcPr>
            <w:tcW w:w="2410" w:type="dxa"/>
          </w:tcPr>
          <w:p w:rsidR="00B3415D" w:rsidRPr="00B3415D" w:rsidRDefault="00B3415D" w:rsidP="005B5823">
            <w:pPr>
              <w:jc w:val="center"/>
              <w:rPr>
                <w:rFonts w:ascii="Times New Roman" w:hAnsi="Times New Roman" w:cs="Times New Roman"/>
                <w:color w:val="000000"/>
              </w:rPr>
            </w:pPr>
            <w:r w:rsidRPr="00B3415D">
              <w:rPr>
                <w:rFonts w:ascii="Times New Roman" w:hAnsi="Times New Roman" w:cs="Times New Roman"/>
                <w:color w:val="000000"/>
              </w:rPr>
              <w:t>5</w:t>
            </w:r>
          </w:p>
        </w:tc>
        <w:tc>
          <w:tcPr>
            <w:tcW w:w="2410" w:type="dxa"/>
          </w:tcPr>
          <w:p w:rsidR="00B3415D" w:rsidRPr="00B3415D" w:rsidRDefault="00B3415D" w:rsidP="00B3415D">
            <w:pPr>
              <w:rPr>
                <w:rFonts w:ascii="Times New Roman" w:hAnsi="Times New Roman" w:cs="Times New Roman"/>
                <w:color w:val="000000"/>
              </w:rPr>
            </w:pPr>
          </w:p>
        </w:tc>
        <w:tc>
          <w:tcPr>
            <w:tcW w:w="2268" w:type="dxa"/>
          </w:tcPr>
          <w:p w:rsidR="00B3415D" w:rsidRPr="00B3415D" w:rsidRDefault="00B3415D" w:rsidP="00B3415D">
            <w:pPr>
              <w:jc w:val="center"/>
              <w:rPr>
                <w:rFonts w:ascii="Times New Roman" w:hAnsi="Times New Roman" w:cs="Times New Roman"/>
                <w:color w:val="000000"/>
              </w:rPr>
            </w:pPr>
            <w:r w:rsidRPr="00B3415D">
              <w:rPr>
                <w:rFonts w:ascii="Times New Roman" w:hAnsi="Times New Roman" w:cs="Times New Roman"/>
                <w:color w:val="000000"/>
              </w:rPr>
              <w:t>8</w:t>
            </w:r>
          </w:p>
        </w:tc>
      </w:tr>
      <w:tr w:rsidR="00B3415D" w:rsidRPr="00B3415D" w:rsidTr="0007793D">
        <w:tc>
          <w:tcPr>
            <w:tcW w:w="14601" w:type="dxa"/>
            <w:gridSpan w:val="7"/>
          </w:tcPr>
          <w:p w:rsidR="00B3415D" w:rsidRPr="00B3415D" w:rsidRDefault="00B3415D" w:rsidP="00B3415D">
            <w:pPr>
              <w:widowControl/>
              <w:autoSpaceDE/>
              <w:autoSpaceDN/>
              <w:adjustRightInd/>
              <w:jc w:val="center"/>
              <w:rPr>
                <w:rFonts w:ascii="Times New Roman" w:hAnsi="Times New Roman" w:cs="Times New Roman"/>
                <w:bCs/>
              </w:rPr>
            </w:pPr>
            <w:r w:rsidRPr="00B3415D">
              <w:rPr>
                <w:rFonts w:ascii="Times New Roman" w:hAnsi="Times New Roman" w:cs="Times New Roman"/>
                <w:color w:val="000000"/>
              </w:rPr>
              <w:t xml:space="preserve">Муниципальная программа </w:t>
            </w:r>
            <w:r w:rsidRPr="00B3415D">
              <w:rPr>
                <w:rFonts w:ascii="Times New Roman" w:hAnsi="Times New Roman" w:cs="Times New Roman"/>
                <w:bCs/>
              </w:rPr>
              <w:t xml:space="preserve">«Укрепление материально-технической базы и организационной </w:t>
            </w:r>
          </w:p>
          <w:p w:rsidR="00B3415D" w:rsidRPr="00B3415D" w:rsidRDefault="00B3415D" w:rsidP="00B3415D">
            <w:pPr>
              <w:widowControl/>
              <w:autoSpaceDE/>
              <w:autoSpaceDN/>
              <w:adjustRightInd/>
              <w:jc w:val="center"/>
              <w:rPr>
                <w:rFonts w:ascii="Times New Roman" w:hAnsi="Times New Roman" w:cs="Times New Roman"/>
                <w:bCs/>
              </w:rPr>
            </w:pPr>
            <w:r w:rsidRPr="00B3415D">
              <w:rPr>
                <w:rFonts w:ascii="Times New Roman" w:hAnsi="Times New Roman" w:cs="Times New Roman"/>
                <w:bCs/>
              </w:rPr>
              <w:t>структуры спорта в Чебургольском сельском поселении</w:t>
            </w:r>
          </w:p>
          <w:p w:rsidR="00B3415D" w:rsidRPr="00B3415D" w:rsidRDefault="00B3415D" w:rsidP="00B3415D">
            <w:pPr>
              <w:widowControl/>
              <w:autoSpaceDE/>
              <w:autoSpaceDN/>
              <w:adjustRightInd/>
              <w:jc w:val="center"/>
              <w:rPr>
                <w:rFonts w:ascii="Times New Roman" w:hAnsi="Times New Roman" w:cs="Times New Roman"/>
                <w:b/>
                <w:bCs/>
              </w:rPr>
            </w:pPr>
            <w:r w:rsidRPr="00B3415D">
              <w:rPr>
                <w:rFonts w:ascii="Times New Roman" w:hAnsi="Times New Roman" w:cs="Times New Roman"/>
                <w:bCs/>
              </w:rPr>
              <w:t xml:space="preserve"> Красноармейского района на 2024 – 2026 годы»</w:t>
            </w:r>
          </w:p>
        </w:tc>
      </w:tr>
      <w:tr w:rsidR="00B3415D" w:rsidRPr="00B3415D" w:rsidTr="00FD5D26">
        <w:tc>
          <w:tcPr>
            <w:tcW w:w="14601" w:type="dxa"/>
            <w:gridSpan w:val="7"/>
          </w:tcPr>
          <w:p w:rsidR="00B3415D" w:rsidRPr="00B3415D" w:rsidRDefault="00B3415D" w:rsidP="0014786E">
            <w:pPr>
              <w:numPr>
                <w:ilvl w:val="0"/>
                <w:numId w:val="28"/>
              </w:numPr>
              <w:rPr>
                <w:rFonts w:ascii="Times New Roman" w:hAnsi="Times New Roman" w:cs="Times New Roman"/>
                <w:color w:val="000000"/>
              </w:rPr>
            </w:pPr>
            <w:r w:rsidRPr="00B3415D">
              <w:rPr>
                <w:rFonts w:ascii="Times New Roman" w:hAnsi="Times New Roman" w:cs="Times New Roman"/>
              </w:rPr>
              <w:t xml:space="preserve">Цель: - создание условий, обеспечивающих возможность гражданам систематически заниматься физической культурой и спортом, </w:t>
            </w:r>
            <w:r w:rsidR="00AD0C54">
              <w:rPr>
                <w:rFonts w:ascii="Times New Roman" w:hAnsi="Times New Roman" w:cs="Times New Roman"/>
              </w:rPr>
              <w:t xml:space="preserve">      </w:t>
            </w:r>
            <w:r w:rsidRPr="00B3415D">
              <w:rPr>
                <w:rFonts w:ascii="Times New Roman" w:hAnsi="Times New Roman" w:cs="Times New Roman"/>
              </w:rPr>
              <w:t>путем развития инфраструктуры спорта, популяризации массового спорта и приобщения различ</w:t>
            </w:r>
            <w:r w:rsidR="0014786E">
              <w:rPr>
                <w:rFonts w:ascii="Times New Roman" w:hAnsi="Times New Roman" w:cs="Times New Roman"/>
              </w:rPr>
              <w:t>ных слоев общества к регулярным</w:t>
            </w:r>
            <w:r w:rsidR="00AD0C54">
              <w:rPr>
                <w:rFonts w:ascii="Times New Roman" w:hAnsi="Times New Roman" w:cs="Times New Roman"/>
              </w:rPr>
              <w:t xml:space="preserve"> </w:t>
            </w:r>
            <w:r w:rsidRPr="00B3415D">
              <w:rPr>
                <w:rFonts w:ascii="Times New Roman" w:hAnsi="Times New Roman" w:cs="Times New Roman"/>
              </w:rPr>
              <w:t>занятиям физической культурой и спортом</w:t>
            </w:r>
          </w:p>
        </w:tc>
      </w:tr>
      <w:tr w:rsidR="0014786E" w:rsidRPr="00B3415D" w:rsidTr="00977B60">
        <w:tc>
          <w:tcPr>
            <w:tcW w:w="14601" w:type="dxa"/>
            <w:gridSpan w:val="7"/>
          </w:tcPr>
          <w:p w:rsidR="0014786E" w:rsidRPr="0014786E" w:rsidRDefault="0014786E" w:rsidP="0014786E">
            <w:pPr>
              <w:widowControl/>
              <w:numPr>
                <w:ilvl w:val="1"/>
                <w:numId w:val="28"/>
              </w:numPr>
              <w:autoSpaceDE/>
              <w:autoSpaceDN/>
              <w:adjustRightInd/>
              <w:jc w:val="both"/>
              <w:rPr>
                <w:rFonts w:ascii="Times New Roman" w:hAnsi="Times New Roman" w:cs="Times New Roman"/>
              </w:rPr>
            </w:pPr>
            <w:r w:rsidRPr="0014786E">
              <w:rPr>
                <w:rFonts w:ascii="Times New Roman" w:hAnsi="Times New Roman" w:cs="Times New Roman"/>
              </w:rPr>
              <w:t xml:space="preserve">Задача: - вовлечение в активные занятия широких слоев населения, особенно детей и молодежи, проведение спортивно-массовых мероприятий, оснащение площадок спортивным инвентарем и оборудованием, создание условий для организации </w:t>
            </w:r>
            <w:r w:rsidR="00AD0C54">
              <w:rPr>
                <w:rFonts w:ascii="Times New Roman" w:hAnsi="Times New Roman" w:cs="Times New Roman"/>
              </w:rPr>
              <w:t xml:space="preserve"> </w:t>
            </w:r>
            <w:r w:rsidRPr="0014786E">
              <w:rPr>
                <w:rFonts w:ascii="Times New Roman" w:hAnsi="Times New Roman" w:cs="Times New Roman"/>
              </w:rPr>
              <w:t>досуга молодежи Чебургольского сельского поселения Красноармейского района, формирования у нее позитивного отношения к здоровому образу жизни.</w:t>
            </w:r>
          </w:p>
        </w:tc>
      </w:tr>
      <w:tr w:rsidR="0014786E" w:rsidRPr="00B3415D" w:rsidTr="0014786E">
        <w:tc>
          <w:tcPr>
            <w:tcW w:w="567" w:type="dxa"/>
          </w:tcPr>
          <w:p w:rsidR="0014786E" w:rsidRPr="00B3415D" w:rsidRDefault="0014786E" w:rsidP="005B5823">
            <w:pPr>
              <w:jc w:val="center"/>
              <w:rPr>
                <w:rFonts w:ascii="Times New Roman" w:hAnsi="Times New Roman" w:cs="Times New Roman"/>
                <w:color w:val="000000"/>
              </w:rPr>
            </w:pPr>
            <w:r w:rsidRPr="00B3415D">
              <w:rPr>
                <w:rFonts w:ascii="Times New Roman" w:hAnsi="Times New Roman" w:cs="Times New Roman"/>
                <w:color w:val="000000"/>
              </w:rPr>
              <w:t>1.2</w:t>
            </w:r>
          </w:p>
        </w:tc>
        <w:tc>
          <w:tcPr>
            <w:tcW w:w="4820" w:type="dxa"/>
          </w:tcPr>
          <w:p w:rsidR="0014786E" w:rsidRPr="00B3415D" w:rsidRDefault="0014786E" w:rsidP="005B5823">
            <w:pPr>
              <w:jc w:val="center"/>
              <w:rPr>
                <w:rFonts w:ascii="Times New Roman" w:hAnsi="Times New Roman" w:cs="Times New Roman"/>
                <w:color w:val="000000"/>
              </w:rPr>
            </w:pPr>
            <w:r>
              <w:rPr>
                <w:rFonts w:ascii="Times New Roman" w:hAnsi="Times New Roman" w:cs="Times New Roman"/>
                <w:color w:val="000000"/>
              </w:rPr>
              <w:t>Численность</w:t>
            </w:r>
            <w:r w:rsidRPr="00B3415D">
              <w:rPr>
                <w:rFonts w:ascii="Times New Roman" w:hAnsi="Times New Roman" w:cs="Times New Roman"/>
                <w:color w:val="000000"/>
              </w:rPr>
              <w:t xml:space="preserve"> населения, систематич</w:t>
            </w:r>
            <w:r w:rsidRPr="00B3415D">
              <w:rPr>
                <w:rFonts w:ascii="Times New Roman" w:hAnsi="Times New Roman" w:cs="Times New Roman"/>
                <w:color w:val="000000"/>
              </w:rPr>
              <w:t>е</w:t>
            </w:r>
            <w:r w:rsidRPr="00B3415D">
              <w:rPr>
                <w:rFonts w:ascii="Times New Roman" w:hAnsi="Times New Roman" w:cs="Times New Roman"/>
                <w:color w:val="000000"/>
              </w:rPr>
              <w:t>ски занимающегося физической кул</w:t>
            </w:r>
            <w:r w:rsidRPr="00B3415D">
              <w:rPr>
                <w:rFonts w:ascii="Times New Roman" w:hAnsi="Times New Roman" w:cs="Times New Roman"/>
                <w:color w:val="000000"/>
              </w:rPr>
              <w:t>ь</w:t>
            </w:r>
            <w:r w:rsidRPr="00B3415D">
              <w:rPr>
                <w:rFonts w:ascii="Times New Roman" w:hAnsi="Times New Roman" w:cs="Times New Roman"/>
                <w:color w:val="000000"/>
              </w:rPr>
              <w:t>турой и спортом в общей численности населения</w:t>
            </w:r>
          </w:p>
        </w:tc>
        <w:tc>
          <w:tcPr>
            <w:tcW w:w="1134" w:type="dxa"/>
          </w:tcPr>
          <w:p w:rsidR="0014786E" w:rsidRPr="00B3415D" w:rsidRDefault="0014786E" w:rsidP="005B5823">
            <w:pPr>
              <w:jc w:val="center"/>
              <w:rPr>
                <w:rFonts w:ascii="Times New Roman" w:hAnsi="Times New Roman" w:cs="Times New Roman"/>
                <w:color w:val="000000"/>
              </w:rPr>
            </w:pPr>
          </w:p>
          <w:p w:rsidR="0014786E" w:rsidRPr="00B3415D" w:rsidRDefault="0014786E" w:rsidP="005B5823">
            <w:pPr>
              <w:jc w:val="center"/>
              <w:rPr>
                <w:rFonts w:ascii="Times New Roman" w:hAnsi="Times New Roman" w:cs="Times New Roman"/>
                <w:color w:val="000000"/>
              </w:rPr>
            </w:pPr>
            <w:r w:rsidRPr="00B3415D">
              <w:rPr>
                <w:rFonts w:ascii="Times New Roman" w:hAnsi="Times New Roman" w:cs="Times New Roman"/>
                <w:color w:val="000000"/>
              </w:rPr>
              <w:t>чел.</w:t>
            </w:r>
          </w:p>
        </w:tc>
        <w:tc>
          <w:tcPr>
            <w:tcW w:w="992" w:type="dxa"/>
          </w:tcPr>
          <w:p w:rsidR="0014786E" w:rsidRPr="00B3415D" w:rsidRDefault="0014786E" w:rsidP="005B5823">
            <w:pPr>
              <w:jc w:val="center"/>
              <w:rPr>
                <w:rFonts w:ascii="Times New Roman" w:hAnsi="Times New Roman" w:cs="Times New Roman"/>
                <w:color w:val="000000"/>
              </w:rPr>
            </w:pPr>
          </w:p>
          <w:p w:rsidR="0014786E" w:rsidRPr="00B3415D" w:rsidRDefault="0014786E" w:rsidP="005B5823">
            <w:pPr>
              <w:jc w:val="center"/>
              <w:rPr>
                <w:rFonts w:ascii="Times New Roman" w:hAnsi="Times New Roman" w:cs="Times New Roman"/>
                <w:color w:val="000000"/>
              </w:rPr>
            </w:pPr>
            <w:r w:rsidRPr="00B3415D">
              <w:rPr>
                <w:rFonts w:ascii="Times New Roman" w:hAnsi="Times New Roman" w:cs="Times New Roman"/>
                <w:color w:val="000000"/>
              </w:rPr>
              <w:t>3</w:t>
            </w:r>
          </w:p>
        </w:tc>
        <w:tc>
          <w:tcPr>
            <w:tcW w:w="2410" w:type="dxa"/>
          </w:tcPr>
          <w:p w:rsidR="0014786E" w:rsidRPr="00B3415D" w:rsidRDefault="0014786E" w:rsidP="005B5823">
            <w:pPr>
              <w:jc w:val="center"/>
              <w:rPr>
                <w:rFonts w:ascii="Times New Roman" w:hAnsi="Times New Roman" w:cs="Times New Roman"/>
                <w:color w:val="000000"/>
              </w:rPr>
            </w:pPr>
          </w:p>
          <w:p w:rsidR="0014786E" w:rsidRPr="00B3415D" w:rsidRDefault="0014786E" w:rsidP="0014786E">
            <w:pPr>
              <w:jc w:val="center"/>
              <w:rPr>
                <w:rFonts w:ascii="Times New Roman" w:hAnsi="Times New Roman" w:cs="Times New Roman"/>
                <w:color w:val="000000"/>
              </w:rPr>
            </w:pPr>
            <w:r w:rsidRPr="00B3415D">
              <w:rPr>
                <w:rFonts w:ascii="Times New Roman" w:hAnsi="Times New Roman" w:cs="Times New Roman"/>
                <w:color w:val="000000"/>
              </w:rPr>
              <w:t>более 400</w:t>
            </w:r>
          </w:p>
        </w:tc>
        <w:tc>
          <w:tcPr>
            <w:tcW w:w="2410" w:type="dxa"/>
            <w:vAlign w:val="center"/>
          </w:tcPr>
          <w:p w:rsidR="0014786E" w:rsidRPr="00B3415D" w:rsidRDefault="0014786E" w:rsidP="0014786E">
            <w:pPr>
              <w:jc w:val="center"/>
              <w:rPr>
                <w:rFonts w:ascii="Times New Roman" w:hAnsi="Times New Roman" w:cs="Times New Roman"/>
                <w:color w:val="000000"/>
              </w:rPr>
            </w:pPr>
            <w:r w:rsidRPr="00B3415D">
              <w:rPr>
                <w:rFonts w:ascii="Times New Roman" w:hAnsi="Times New Roman" w:cs="Times New Roman"/>
                <w:color w:val="000000"/>
              </w:rPr>
              <w:t>более 400</w:t>
            </w:r>
          </w:p>
          <w:p w:rsidR="0014786E" w:rsidRPr="00B3415D" w:rsidRDefault="0014786E" w:rsidP="0014786E">
            <w:pPr>
              <w:jc w:val="center"/>
              <w:rPr>
                <w:rFonts w:ascii="Times New Roman" w:hAnsi="Times New Roman" w:cs="Times New Roman"/>
                <w:color w:val="000000"/>
              </w:rPr>
            </w:pPr>
          </w:p>
        </w:tc>
        <w:tc>
          <w:tcPr>
            <w:tcW w:w="2268" w:type="dxa"/>
            <w:vAlign w:val="center"/>
          </w:tcPr>
          <w:p w:rsidR="0014786E" w:rsidRPr="00B3415D" w:rsidRDefault="0014786E" w:rsidP="0014786E">
            <w:pPr>
              <w:jc w:val="center"/>
              <w:rPr>
                <w:rFonts w:ascii="Times New Roman" w:hAnsi="Times New Roman" w:cs="Times New Roman"/>
                <w:color w:val="000000"/>
              </w:rPr>
            </w:pPr>
            <w:r w:rsidRPr="00B3415D">
              <w:rPr>
                <w:rFonts w:ascii="Times New Roman" w:hAnsi="Times New Roman" w:cs="Times New Roman"/>
                <w:color w:val="000000"/>
              </w:rPr>
              <w:t>более 400</w:t>
            </w:r>
          </w:p>
          <w:p w:rsidR="0014786E" w:rsidRPr="00B3415D" w:rsidRDefault="0014786E" w:rsidP="0014786E">
            <w:pPr>
              <w:jc w:val="center"/>
              <w:rPr>
                <w:rFonts w:ascii="Times New Roman" w:hAnsi="Times New Roman" w:cs="Times New Roman"/>
                <w:color w:val="000000"/>
              </w:rPr>
            </w:pPr>
          </w:p>
        </w:tc>
      </w:tr>
      <w:tr w:rsidR="0014786E" w:rsidRPr="00B3415D" w:rsidTr="0014786E">
        <w:trPr>
          <w:trHeight w:val="721"/>
        </w:trPr>
        <w:tc>
          <w:tcPr>
            <w:tcW w:w="567" w:type="dxa"/>
          </w:tcPr>
          <w:p w:rsidR="0014786E" w:rsidRPr="00B3415D" w:rsidRDefault="0014786E" w:rsidP="005B5823">
            <w:pPr>
              <w:jc w:val="center"/>
              <w:rPr>
                <w:rFonts w:ascii="Times New Roman" w:hAnsi="Times New Roman" w:cs="Times New Roman"/>
                <w:color w:val="000000"/>
              </w:rPr>
            </w:pPr>
            <w:r w:rsidRPr="00B3415D">
              <w:rPr>
                <w:rFonts w:ascii="Times New Roman" w:hAnsi="Times New Roman" w:cs="Times New Roman"/>
                <w:color w:val="000000"/>
              </w:rPr>
              <w:t>1.3</w:t>
            </w:r>
          </w:p>
        </w:tc>
        <w:tc>
          <w:tcPr>
            <w:tcW w:w="4820" w:type="dxa"/>
          </w:tcPr>
          <w:p w:rsidR="0014786E" w:rsidRPr="00B3415D" w:rsidRDefault="0014786E" w:rsidP="0014786E">
            <w:pPr>
              <w:jc w:val="center"/>
              <w:rPr>
                <w:rFonts w:ascii="Times New Roman" w:hAnsi="Times New Roman" w:cs="Times New Roman"/>
                <w:color w:val="000000"/>
              </w:rPr>
            </w:pPr>
            <w:r w:rsidRPr="00B3415D">
              <w:rPr>
                <w:rFonts w:ascii="Times New Roman" w:hAnsi="Times New Roman" w:cs="Times New Roman"/>
                <w:color w:val="000000"/>
              </w:rPr>
              <w:t>Количество проведенных физкульту</w:t>
            </w:r>
            <w:r w:rsidRPr="00B3415D">
              <w:rPr>
                <w:rFonts w:ascii="Times New Roman" w:hAnsi="Times New Roman" w:cs="Times New Roman"/>
                <w:color w:val="000000"/>
              </w:rPr>
              <w:t>р</w:t>
            </w:r>
            <w:r>
              <w:rPr>
                <w:rFonts w:ascii="Times New Roman" w:hAnsi="Times New Roman" w:cs="Times New Roman"/>
                <w:color w:val="000000"/>
              </w:rPr>
              <w:t xml:space="preserve">но-спортивных </w:t>
            </w:r>
            <w:r w:rsidRPr="00B3415D">
              <w:rPr>
                <w:rFonts w:ascii="Times New Roman" w:hAnsi="Times New Roman" w:cs="Times New Roman"/>
                <w:color w:val="000000"/>
              </w:rPr>
              <w:t>мероприятий</w:t>
            </w:r>
          </w:p>
        </w:tc>
        <w:tc>
          <w:tcPr>
            <w:tcW w:w="1134" w:type="dxa"/>
          </w:tcPr>
          <w:p w:rsidR="0014786E" w:rsidRPr="00B3415D" w:rsidRDefault="0014786E" w:rsidP="005B5823">
            <w:pPr>
              <w:jc w:val="center"/>
              <w:rPr>
                <w:rFonts w:ascii="Times New Roman" w:hAnsi="Times New Roman" w:cs="Times New Roman"/>
                <w:color w:val="000000"/>
              </w:rPr>
            </w:pPr>
          </w:p>
          <w:p w:rsidR="0014786E" w:rsidRPr="00B3415D" w:rsidRDefault="0014786E" w:rsidP="005B5823">
            <w:pPr>
              <w:jc w:val="center"/>
              <w:rPr>
                <w:rFonts w:ascii="Times New Roman" w:hAnsi="Times New Roman" w:cs="Times New Roman"/>
                <w:color w:val="000000"/>
              </w:rPr>
            </w:pPr>
            <w:r w:rsidRPr="00B3415D">
              <w:rPr>
                <w:rFonts w:ascii="Times New Roman" w:hAnsi="Times New Roman" w:cs="Times New Roman"/>
                <w:color w:val="000000"/>
              </w:rPr>
              <w:t>ед.</w:t>
            </w:r>
          </w:p>
        </w:tc>
        <w:tc>
          <w:tcPr>
            <w:tcW w:w="992" w:type="dxa"/>
          </w:tcPr>
          <w:p w:rsidR="0014786E" w:rsidRPr="00B3415D" w:rsidRDefault="0014786E" w:rsidP="005B5823">
            <w:pPr>
              <w:jc w:val="center"/>
              <w:rPr>
                <w:rFonts w:ascii="Times New Roman" w:hAnsi="Times New Roman" w:cs="Times New Roman"/>
                <w:color w:val="000000"/>
              </w:rPr>
            </w:pPr>
          </w:p>
          <w:p w:rsidR="0014786E" w:rsidRPr="00B3415D" w:rsidRDefault="0014786E" w:rsidP="005B5823">
            <w:pPr>
              <w:jc w:val="center"/>
              <w:rPr>
                <w:rFonts w:ascii="Times New Roman" w:hAnsi="Times New Roman" w:cs="Times New Roman"/>
                <w:color w:val="000000"/>
              </w:rPr>
            </w:pPr>
            <w:r w:rsidRPr="00B3415D">
              <w:rPr>
                <w:rFonts w:ascii="Times New Roman" w:hAnsi="Times New Roman" w:cs="Times New Roman"/>
                <w:color w:val="000000"/>
              </w:rPr>
              <w:t>3</w:t>
            </w:r>
          </w:p>
        </w:tc>
        <w:tc>
          <w:tcPr>
            <w:tcW w:w="2410" w:type="dxa"/>
          </w:tcPr>
          <w:p w:rsidR="0014786E" w:rsidRPr="00B3415D" w:rsidRDefault="0014786E" w:rsidP="005B5823">
            <w:pPr>
              <w:jc w:val="center"/>
              <w:rPr>
                <w:rFonts w:ascii="Times New Roman" w:hAnsi="Times New Roman" w:cs="Times New Roman"/>
                <w:color w:val="000000"/>
              </w:rPr>
            </w:pPr>
          </w:p>
          <w:p w:rsidR="0014786E" w:rsidRPr="00B3415D" w:rsidRDefault="0014786E" w:rsidP="005B5823">
            <w:pPr>
              <w:jc w:val="center"/>
              <w:rPr>
                <w:rFonts w:ascii="Times New Roman" w:hAnsi="Times New Roman" w:cs="Times New Roman"/>
                <w:color w:val="000000"/>
              </w:rPr>
            </w:pPr>
            <w:r w:rsidRPr="00B3415D">
              <w:rPr>
                <w:rFonts w:ascii="Times New Roman" w:hAnsi="Times New Roman" w:cs="Times New Roman"/>
                <w:color w:val="000000"/>
              </w:rPr>
              <w:t>не менее</w:t>
            </w:r>
          </w:p>
          <w:p w:rsidR="0014786E" w:rsidRPr="00B3415D" w:rsidRDefault="0014786E" w:rsidP="005B5823">
            <w:pPr>
              <w:jc w:val="center"/>
              <w:rPr>
                <w:rFonts w:ascii="Times New Roman" w:hAnsi="Times New Roman" w:cs="Times New Roman"/>
                <w:color w:val="000000"/>
              </w:rPr>
            </w:pPr>
            <w:r w:rsidRPr="00B3415D">
              <w:rPr>
                <w:rFonts w:ascii="Times New Roman" w:hAnsi="Times New Roman" w:cs="Times New Roman"/>
                <w:color w:val="000000"/>
              </w:rPr>
              <w:t>8</w:t>
            </w:r>
          </w:p>
        </w:tc>
        <w:tc>
          <w:tcPr>
            <w:tcW w:w="2410" w:type="dxa"/>
          </w:tcPr>
          <w:p w:rsidR="0014786E" w:rsidRPr="00B3415D" w:rsidRDefault="0014786E" w:rsidP="005B5823">
            <w:pPr>
              <w:jc w:val="center"/>
              <w:rPr>
                <w:rFonts w:ascii="Times New Roman" w:hAnsi="Times New Roman" w:cs="Times New Roman"/>
                <w:color w:val="000000"/>
              </w:rPr>
            </w:pPr>
          </w:p>
          <w:p w:rsidR="0014786E" w:rsidRPr="00B3415D" w:rsidRDefault="0014786E" w:rsidP="005B5823">
            <w:pPr>
              <w:jc w:val="center"/>
              <w:rPr>
                <w:rFonts w:ascii="Times New Roman" w:hAnsi="Times New Roman" w:cs="Times New Roman"/>
                <w:color w:val="000000"/>
              </w:rPr>
            </w:pPr>
            <w:r w:rsidRPr="00B3415D">
              <w:rPr>
                <w:rFonts w:ascii="Times New Roman" w:hAnsi="Times New Roman" w:cs="Times New Roman"/>
                <w:color w:val="000000"/>
              </w:rPr>
              <w:t>не менее</w:t>
            </w:r>
          </w:p>
          <w:p w:rsidR="0014786E" w:rsidRPr="00B3415D" w:rsidRDefault="0014786E" w:rsidP="005B5823">
            <w:pPr>
              <w:jc w:val="center"/>
              <w:rPr>
                <w:rFonts w:ascii="Times New Roman" w:hAnsi="Times New Roman" w:cs="Times New Roman"/>
                <w:color w:val="000000"/>
              </w:rPr>
            </w:pPr>
            <w:r w:rsidRPr="00B3415D">
              <w:rPr>
                <w:rFonts w:ascii="Times New Roman" w:hAnsi="Times New Roman" w:cs="Times New Roman"/>
                <w:color w:val="000000"/>
              </w:rPr>
              <w:t>8</w:t>
            </w:r>
          </w:p>
          <w:p w:rsidR="0014786E" w:rsidRPr="00B3415D" w:rsidRDefault="0014786E" w:rsidP="005B5823">
            <w:pPr>
              <w:jc w:val="center"/>
              <w:rPr>
                <w:rFonts w:ascii="Times New Roman" w:hAnsi="Times New Roman" w:cs="Times New Roman"/>
                <w:color w:val="000000"/>
              </w:rPr>
            </w:pPr>
          </w:p>
          <w:p w:rsidR="0014786E" w:rsidRPr="00B3415D" w:rsidRDefault="0014786E" w:rsidP="005B5823">
            <w:pPr>
              <w:jc w:val="center"/>
              <w:rPr>
                <w:rFonts w:ascii="Times New Roman" w:hAnsi="Times New Roman" w:cs="Times New Roman"/>
                <w:color w:val="000000"/>
              </w:rPr>
            </w:pPr>
          </w:p>
        </w:tc>
        <w:tc>
          <w:tcPr>
            <w:tcW w:w="2268" w:type="dxa"/>
          </w:tcPr>
          <w:p w:rsidR="0014786E" w:rsidRPr="00B3415D" w:rsidRDefault="0014786E" w:rsidP="005B5823">
            <w:pPr>
              <w:jc w:val="center"/>
              <w:rPr>
                <w:rFonts w:ascii="Times New Roman" w:hAnsi="Times New Roman" w:cs="Times New Roman"/>
                <w:color w:val="000000"/>
              </w:rPr>
            </w:pPr>
          </w:p>
          <w:p w:rsidR="0014786E" w:rsidRPr="00B3415D" w:rsidRDefault="0014786E" w:rsidP="005B5823">
            <w:pPr>
              <w:jc w:val="center"/>
              <w:rPr>
                <w:rFonts w:ascii="Times New Roman" w:hAnsi="Times New Roman" w:cs="Times New Roman"/>
                <w:color w:val="000000"/>
              </w:rPr>
            </w:pPr>
            <w:r w:rsidRPr="00B3415D">
              <w:rPr>
                <w:rFonts w:ascii="Times New Roman" w:hAnsi="Times New Roman" w:cs="Times New Roman"/>
                <w:color w:val="000000"/>
              </w:rPr>
              <w:t xml:space="preserve">не менее </w:t>
            </w:r>
          </w:p>
          <w:p w:rsidR="0014786E" w:rsidRPr="00B3415D" w:rsidRDefault="0014786E" w:rsidP="0014786E">
            <w:pPr>
              <w:jc w:val="center"/>
              <w:rPr>
                <w:rFonts w:ascii="Times New Roman" w:hAnsi="Times New Roman" w:cs="Times New Roman"/>
                <w:color w:val="000000"/>
              </w:rPr>
            </w:pPr>
            <w:r w:rsidRPr="00B3415D">
              <w:rPr>
                <w:rFonts w:ascii="Times New Roman" w:hAnsi="Times New Roman" w:cs="Times New Roman"/>
                <w:color w:val="000000"/>
              </w:rPr>
              <w:t>8</w:t>
            </w:r>
          </w:p>
        </w:tc>
      </w:tr>
    </w:tbl>
    <w:p w:rsidR="00F6040E" w:rsidRDefault="00F6040E" w:rsidP="00734C16">
      <w:pPr>
        <w:suppressAutoHyphens/>
        <w:jc w:val="both"/>
        <w:rPr>
          <w:rFonts w:ascii="Times New Roman" w:hAnsi="Times New Roman" w:cs="Times New Roman"/>
          <w:sz w:val="28"/>
          <w:szCs w:val="28"/>
        </w:rPr>
        <w:sectPr w:rsidR="00F6040E" w:rsidSect="00F6040E">
          <w:pgSz w:w="16834" w:h="11904" w:orient="landscape"/>
          <w:pgMar w:top="1701" w:right="1134" w:bottom="567" w:left="1134" w:header="720" w:footer="720" w:gutter="0"/>
          <w:cols w:space="720"/>
          <w:noEndnote/>
          <w:titlePg/>
          <w:docGrid w:linePitch="326"/>
        </w:sectPr>
      </w:pPr>
    </w:p>
    <w:p w:rsidR="00AA4156" w:rsidRPr="00AA4156" w:rsidRDefault="00AA4156" w:rsidP="00734C16">
      <w:pPr>
        <w:widowControl/>
        <w:autoSpaceDE/>
        <w:autoSpaceDN/>
        <w:adjustRightInd/>
        <w:jc w:val="both"/>
        <w:rPr>
          <w:rFonts w:ascii="Times New Roman" w:hAnsi="Times New Roman" w:cs="Times New Roman"/>
          <w:sz w:val="28"/>
          <w:szCs w:val="28"/>
        </w:rPr>
      </w:pPr>
    </w:p>
    <w:p w:rsidR="00EF726B" w:rsidRPr="00734C16" w:rsidRDefault="00EF726B" w:rsidP="00EF726B">
      <w:pPr>
        <w:pStyle w:val="Heading2"/>
        <w:tabs>
          <w:tab w:val="left" w:pos="6699"/>
        </w:tabs>
        <w:spacing w:line="298" w:lineRule="exact"/>
        <w:jc w:val="center"/>
        <w:rPr>
          <w:rFonts w:ascii="Times New Roman" w:hAnsi="Times New Roman" w:cs="Times New Roman"/>
          <w:b/>
          <w:bCs/>
          <w:sz w:val="28"/>
          <w:szCs w:val="28"/>
        </w:rPr>
      </w:pPr>
      <w:r w:rsidRPr="00734C16">
        <w:rPr>
          <w:rFonts w:ascii="Times New Roman" w:hAnsi="Times New Roman" w:cs="Times New Roman"/>
          <w:b/>
          <w:bCs/>
          <w:sz w:val="28"/>
          <w:szCs w:val="28"/>
        </w:rPr>
        <w:t xml:space="preserve">3. Перечень и краткое описание основных  мероприятий  </w:t>
      </w:r>
    </w:p>
    <w:p w:rsidR="00EF726B" w:rsidRPr="00734C16" w:rsidRDefault="00EF726B" w:rsidP="00EF726B">
      <w:pPr>
        <w:widowControl/>
        <w:autoSpaceDE/>
        <w:autoSpaceDN/>
        <w:adjustRightInd/>
        <w:jc w:val="center"/>
        <w:rPr>
          <w:rFonts w:ascii="Times New Roman" w:hAnsi="Times New Roman" w:cs="Times New Roman"/>
          <w:b/>
          <w:bCs/>
          <w:sz w:val="28"/>
          <w:szCs w:val="28"/>
        </w:rPr>
      </w:pPr>
      <w:r w:rsidRPr="00734C16">
        <w:rPr>
          <w:rFonts w:ascii="Times New Roman" w:hAnsi="Times New Roman" w:cs="Times New Roman"/>
          <w:b/>
          <w:bCs/>
          <w:sz w:val="28"/>
          <w:szCs w:val="28"/>
        </w:rPr>
        <w:t xml:space="preserve">   муниципальной   программы «Укрепление материально-технической базы и организационной структуры спорта </w:t>
      </w:r>
    </w:p>
    <w:p w:rsidR="00EF726B" w:rsidRPr="00734C16" w:rsidRDefault="00EF726B" w:rsidP="00EF726B">
      <w:pPr>
        <w:widowControl/>
        <w:autoSpaceDE/>
        <w:autoSpaceDN/>
        <w:adjustRightInd/>
        <w:jc w:val="center"/>
        <w:rPr>
          <w:rFonts w:ascii="Times New Roman" w:hAnsi="Times New Roman" w:cs="Times New Roman"/>
          <w:b/>
          <w:bCs/>
          <w:sz w:val="28"/>
          <w:szCs w:val="28"/>
        </w:rPr>
      </w:pPr>
      <w:r w:rsidRPr="00734C16">
        <w:rPr>
          <w:rFonts w:ascii="Times New Roman" w:hAnsi="Times New Roman" w:cs="Times New Roman"/>
          <w:b/>
          <w:bCs/>
          <w:sz w:val="28"/>
          <w:szCs w:val="28"/>
        </w:rPr>
        <w:t>в Чебургольском сельском поселении</w:t>
      </w:r>
    </w:p>
    <w:p w:rsidR="00EF726B" w:rsidRPr="00734C16" w:rsidRDefault="00EF726B" w:rsidP="00EF726B">
      <w:pPr>
        <w:pStyle w:val="Heading2"/>
        <w:tabs>
          <w:tab w:val="left" w:pos="6699"/>
        </w:tabs>
        <w:spacing w:line="298" w:lineRule="exact"/>
        <w:jc w:val="center"/>
        <w:rPr>
          <w:rFonts w:ascii="Times New Roman" w:hAnsi="Times New Roman" w:cs="Times New Roman"/>
          <w:b/>
          <w:bCs/>
          <w:sz w:val="28"/>
          <w:szCs w:val="28"/>
        </w:rPr>
      </w:pPr>
      <w:r w:rsidRPr="00734C16">
        <w:rPr>
          <w:rFonts w:ascii="Times New Roman" w:hAnsi="Times New Roman" w:cs="Times New Roman"/>
          <w:b/>
          <w:bCs/>
          <w:sz w:val="28"/>
          <w:szCs w:val="28"/>
        </w:rPr>
        <w:t xml:space="preserve"> </w:t>
      </w:r>
      <w:r w:rsidR="001019C6" w:rsidRPr="00734C16">
        <w:rPr>
          <w:rFonts w:ascii="Times New Roman" w:hAnsi="Times New Roman" w:cs="Times New Roman"/>
          <w:b/>
          <w:bCs/>
          <w:sz w:val="28"/>
          <w:szCs w:val="28"/>
        </w:rPr>
        <w:t>Красноармейского района на 202</w:t>
      </w:r>
      <w:r w:rsidR="00734C16" w:rsidRPr="00734C16">
        <w:rPr>
          <w:rFonts w:ascii="Times New Roman" w:hAnsi="Times New Roman" w:cs="Times New Roman"/>
          <w:b/>
          <w:bCs/>
          <w:sz w:val="28"/>
          <w:szCs w:val="28"/>
        </w:rPr>
        <w:t>4</w:t>
      </w:r>
      <w:r w:rsidRPr="00734C16">
        <w:rPr>
          <w:rFonts w:ascii="Times New Roman" w:hAnsi="Times New Roman" w:cs="Times New Roman"/>
          <w:b/>
          <w:bCs/>
          <w:sz w:val="28"/>
          <w:szCs w:val="28"/>
        </w:rPr>
        <w:t xml:space="preserve"> – 202</w:t>
      </w:r>
      <w:r w:rsidR="00734C16" w:rsidRPr="00734C16">
        <w:rPr>
          <w:rFonts w:ascii="Times New Roman" w:hAnsi="Times New Roman" w:cs="Times New Roman"/>
          <w:b/>
          <w:bCs/>
          <w:sz w:val="28"/>
          <w:szCs w:val="28"/>
        </w:rPr>
        <w:t>6</w:t>
      </w:r>
      <w:r w:rsidRPr="00734C16">
        <w:rPr>
          <w:rFonts w:ascii="Times New Roman" w:hAnsi="Times New Roman" w:cs="Times New Roman"/>
          <w:b/>
          <w:bCs/>
          <w:sz w:val="28"/>
          <w:szCs w:val="28"/>
        </w:rPr>
        <w:t xml:space="preserve"> годы»</w:t>
      </w:r>
    </w:p>
    <w:p w:rsidR="00734C16" w:rsidRPr="00734C16" w:rsidRDefault="00734C16" w:rsidP="00734C16"/>
    <w:p w:rsidR="00734C16" w:rsidRPr="00353090" w:rsidRDefault="00734C16" w:rsidP="00734C16">
      <w:pPr>
        <w:suppressAutoHyphens/>
        <w:ind w:firstLine="851"/>
        <w:jc w:val="both"/>
        <w:rPr>
          <w:rFonts w:ascii="Times New Roman" w:hAnsi="Times New Roman" w:cs="Times New Roman"/>
          <w:sz w:val="28"/>
          <w:szCs w:val="28"/>
        </w:rPr>
      </w:pPr>
      <w:r w:rsidRPr="00353090">
        <w:rPr>
          <w:rFonts w:ascii="Times New Roman" w:hAnsi="Times New Roman" w:cs="Times New Roman"/>
          <w:sz w:val="28"/>
          <w:szCs w:val="28"/>
        </w:rPr>
        <w:t>Решение указанных задач обеспечивается через систему мероприятий муниципальной программы.</w:t>
      </w:r>
    </w:p>
    <w:p w:rsidR="00734C16" w:rsidRPr="00353090" w:rsidRDefault="00734C16" w:rsidP="00734C16">
      <w:pPr>
        <w:suppressAutoHyphens/>
        <w:ind w:firstLine="851"/>
        <w:jc w:val="both"/>
        <w:rPr>
          <w:rFonts w:ascii="Times New Roman" w:hAnsi="Times New Roman" w:cs="Times New Roman"/>
          <w:sz w:val="28"/>
          <w:szCs w:val="28"/>
        </w:rPr>
      </w:pPr>
      <w:r w:rsidRPr="00353090">
        <w:rPr>
          <w:rFonts w:ascii="Times New Roman" w:hAnsi="Times New Roman" w:cs="Times New Roman"/>
          <w:sz w:val="28"/>
          <w:szCs w:val="28"/>
        </w:rPr>
        <w:t xml:space="preserve">В рамках муниципальной программы мероприятия сгруппированы по следующим направлениям: </w:t>
      </w:r>
    </w:p>
    <w:p w:rsidR="00734C16" w:rsidRPr="00353090" w:rsidRDefault="00734C16" w:rsidP="00734C16">
      <w:pPr>
        <w:suppressAutoHyphens/>
        <w:ind w:firstLine="851"/>
        <w:jc w:val="both"/>
        <w:rPr>
          <w:rFonts w:ascii="Times New Roman" w:hAnsi="Times New Roman" w:cs="Times New Roman"/>
          <w:sz w:val="28"/>
          <w:szCs w:val="28"/>
        </w:rPr>
      </w:pPr>
      <w:r w:rsidRPr="00353090">
        <w:rPr>
          <w:rFonts w:ascii="Times New Roman" w:hAnsi="Times New Roman" w:cs="Times New Roman"/>
          <w:sz w:val="28"/>
          <w:szCs w:val="28"/>
        </w:rPr>
        <w:t>-</w:t>
      </w:r>
      <w:r>
        <w:rPr>
          <w:rFonts w:ascii="Times New Roman" w:hAnsi="Times New Roman" w:cs="Times New Roman"/>
          <w:sz w:val="28"/>
          <w:szCs w:val="28"/>
        </w:rPr>
        <w:t xml:space="preserve"> </w:t>
      </w:r>
      <w:r w:rsidRPr="00353090">
        <w:rPr>
          <w:rFonts w:ascii="Times New Roman" w:hAnsi="Times New Roman" w:cs="Times New Roman"/>
          <w:sz w:val="28"/>
          <w:szCs w:val="28"/>
        </w:rPr>
        <w:t xml:space="preserve">приобретение спортивного инвентаря для детских дворовых и комплексных спортивно – игровых площадок; </w:t>
      </w:r>
    </w:p>
    <w:p w:rsidR="00734C16" w:rsidRPr="00353090" w:rsidRDefault="00734C16" w:rsidP="00734C16">
      <w:pPr>
        <w:suppressAutoHyphens/>
        <w:ind w:firstLine="851"/>
        <w:jc w:val="both"/>
        <w:rPr>
          <w:rFonts w:ascii="Times New Roman" w:hAnsi="Times New Roman" w:cs="Times New Roman"/>
          <w:sz w:val="28"/>
          <w:szCs w:val="28"/>
        </w:rPr>
      </w:pPr>
      <w:r w:rsidRPr="00353090">
        <w:rPr>
          <w:rFonts w:ascii="Times New Roman" w:hAnsi="Times New Roman" w:cs="Times New Roman"/>
          <w:sz w:val="28"/>
          <w:szCs w:val="28"/>
        </w:rPr>
        <w:t>-</w:t>
      </w:r>
      <w:r>
        <w:rPr>
          <w:rFonts w:ascii="Times New Roman" w:hAnsi="Times New Roman" w:cs="Times New Roman"/>
          <w:sz w:val="28"/>
          <w:szCs w:val="28"/>
        </w:rPr>
        <w:t xml:space="preserve"> </w:t>
      </w:r>
      <w:r w:rsidRPr="00353090">
        <w:rPr>
          <w:rFonts w:ascii="Times New Roman" w:hAnsi="Times New Roman" w:cs="Times New Roman"/>
          <w:sz w:val="28"/>
          <w:szCs w:val="28"/>
        </w:rPr>
        <w:t xml:space="preserve">ремонт спортивных сооружений; </w:t>
      </w:r>
    </w:p>
    <w:p w:rsidR="00734C16" w:rsidRPr="00353090" w:rsidRDefault="00734C16" w:rsidP="00734C16">
      <w:pPr>
        <w:suppressAutoHyphens/>
        <w:ind w:firstLine="851"/>
        <w:jc w:val="both"/>
        <w:rPr>
          <w:rFonts w:ascii="Times New Roman" w:hAnsi="Times New Roman" w:cs="Times New Roman"/>
          <w:sz w:val="28"/>
          <w:szCs w:val="28"/>
        </w:rPr>
      </w:pPr>
      <w:r w:rsidRPr="00353090">
        <w:rPr>
          <w:rFonts w:ascii="Times New Roman" w:hAnsi="Times New Roman" w:cs="Times New Roman"/>
          <w:sz w:val="28"/>
          <w:szCs w:val="28"/>
        </w:rPr>
        <w:t>-</w:t>
      </w:r>
      <w:r>
        <w:rPr>
          <w:rFonts w:ascii="Times New Roman" w:hAnsi="Times New Roman" w:cs="Times New Roman"/>
          <w:sz w:val="28"/>
          <w:szCs w:val="28"/>
        </w:rPr>
        <w:t xml:space="preserve"> </w:t>
      </w:r>
      <w:r w:rsidRPr="00353090">
        <w:rPr>
          <w:rFonts w:ascii="Times New Roman" w:hAnsi="Times New Roman" w:cs="Times New Roman"/>
          <w:sz w:val="28"/>
          <w:szCs w:val="28"/>
        </w:rPr>
        <w:t>проведение спортивно-массовых  мероприятий;</w:t>
      </w:r>
    </w:p>
    <w:p w:rsidR="00734C16" w:rsidRDefault="00734C16" w:rsidP="00734C16">
      <w:pPr>
        <w:suppressAutoHyphens/>
        <w:jc w:val="both"/>
        <w:rPr>
          <w:rFonts w:ascii="Times New Roman" w:hAnsi="Times New Roman" w:cs="Times New Roman"/>
          <w:sz w:val="28"/>
          <w:szCs w:val="28"/>
        </w:rPr>
      </w:pPr>
      <w:r>
        <w:rPr>
          <w:rFonts w:ascii="Times New Roman" w:hAnsi="Times New Roman" w:cs="Times New Roman"/>
          <w:sz w:val="28"/>
          <w:szCs w:val="28"/>
        </w:rPr>
        <w:t xml:space="preserve">           </w:t>
      </w:r>
      <w:r w:rsidRPr="0035309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53090">
        <w:rPr>
          <w:rFonts w:ascii="Times New Roman" w:hAnsi="Times New Roman" w:cs="Times New Roman"/>
          <w:sz w:val="28"/>
          <w:szCs w:val="28"/>
        </w:rPr>
        <w:t>участие в районных и краевых соревнованиях</w:t>
      </w:r>
    </w:p>
    <w:p w:rsidR="00734C16" w:rsidRDefault="00734C16" w:rsidP="00734C16">
      <w:pPr>
        <w:suppressAutoHyphens/>
        <w:ind w:firstLine="851"/>
        <w:jc w:val="both"/>
        <w:rPr>
          <w:rFonts w:ascii="Times New Roman" w:hAnsi="Times New Roman" w:cs="Times New Roman"/>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FE0499" w:rsidRDefault="00FE0499" w:rsidP="00AA4156">
      <w:pPr>
        <w:widowControl/>
        <w:autoSpaceDE/>
        <w:autoSpaceDN/>
        <w:adjustRightInd/>
        <w:ind w:firstLine="851"/>
        <w:jc w:val="center"/>
        <w:rPr>
          <w:rFonts w:ascii="Times New Roman" w:hAnsi="Times New Roman" w:cs="Times New Roman"/>
          <w:b/>
          <w:bCs/>
          <w:sz w:val="28"/>
          <w:szCs w:val="28"/>
        </w:rPr>
        <w:sectPr w:rsidR="00FE0499" w:rsidSect="00162DD7">
          <w:pgSz w:w="11904" w:h="16834"/>
          <w:pgMar w:top="1134" w:right="743" w:bottom="1134" w:left="1701" w:header="720" w:footer="720" w:gutter="0"/>
          <w:cols w:space="720"/>
          <w:noEndnote/>
          <w:titlePg/>
          <w:docGrid w:linePitch="326"/>
        </w:sectPr>
      </w:pPr>
    </w:p>
    <w:p w:rsidR="00FE0499" w:rsidRPr="008273D9" w:rsidRDefault="00FE0499" w:rsidP="00FE0499">
      <w:pPr>
        <w:jc w:val="center"/>
        <w:rPr>
          <w:rFonts w:ascii="Times New Roman" w:hAnsi="Times New Roman" w:cs="Times New Roman"/>
          <w:b/>
          <w:sz w:val="28"/>
          <w:szCs w:val="28"/>
          <w:shd w:val="clear" w:color="auto" w:fill="FFFFFF"/>
        </w:rPr>
      </w:pPr>
      <w:r w:rsidRPr="008273D9">
        <w:rPr>
          <w:rFonts w:ascii="Times New Roman" w:hAnsi="Times New Roman" w:cs="Times New Roman"/>
          <w:b/>
          <w:sz w:val="28"/>
          <w:szCs w:val="28"/>
          <w:shd w:val="clear" w:color="auto" w:fill="FFFFFF"/>
        </w:rPr>
        <w:t>ПЕРЕЧЕНЬ ОСНОВНЫХ МЕРОПРИЯТИЙ МУНИЦИПАЛЬНОЙ ПРОГРАММЫ</w:t>
      </w:r>
    </w:p>
    <w:p w:rsidR="008273D9" w:rsidRPr="008273D9" w:rsidRDefault="00FE0499" w:rsidP="008273D9">
      <w:pPr>
        <w:widowControl/>
        <w:autoSpaceDE/>
        <w:autoSpaceDN/>
        <w:adjustRightInd/>
        <w:jc w:val="center"/>
        <w:rPr>
          <w:rFonts w:ascii="Times New Roman" w:hAnsi="Times New Roman" w:cs="Times New Roman"/>
          <w:b/>
          <w:bCs/>
          <w:sz w:val="28"/>
          <w:szCs w:val="28"/>
        </w:rPr>
      </w:pPr>
      <w:r w:rsidRPr="008273D9">
        <w:rPr>
          <w:rFonts w:ascii="Times New Roman" w:hAnsi="Times New Roman" w:cs="Times New Roman"/>
          <w:b/>
          <w:sz w:val="28"/>
          <w:szCs w:val="28"/>
          <w:shd w:val="clear" w:color="auto" w:fill="FFFFFF"/>
        </w:rPr>
        <w:t xml:space="preserve"> </w:t>
      </w:r>
      <w:r w:rsidR="008273D9" w:rsidRPr="008273D9">
        <w:rPr>
          <w:rFonts w:ascii="Times New Roman" w:hAnsi="Times New Roman" w:cs="Times New Roman"/>
          <w:b/>
          <w:bCs/>
          <w:sz w:val="28"/>
          <w:szCs w:val="28"/>
        </w:rPr>
        <w:t xml:space="preserve">«Укрепление материально-технической базы и организационной </w:t>
      </w:r>
    </w:p>
    <w:p w:rsidR="008273D9" w:rsidRPr="008273D9" w:rsidRDefault="008273D9" w:rsidP="008273D9">
      <w:pPr>
        <w:widowControl/>
        <w:autoSpaceDE/>
        <w:autoSpaceDN/>
        <w:adjustRightInd/>
        <w:jc w:val="center"/>
        <w:rPr>
          <w:rFonts w:ascii="Times New Roman" w:hAnsi="Times New Roman" w:cs="Times New Roman"/>
          <w:b/>
          <w:bCs/>
          <w:sz w:val="28"/>
          <w:szCs w:val="28"/>
        </w:rPr>
      </w:pPr>
      <w:r w:rsidRPr="008273D9">
        <w:rPr>
          <w:rFonts w:ascii="Times New Roman" w:hAnsi="Times New Roman" w:cs="Times New Roman"/>
          <w:b/>
          <w:bCs/>
          <w:sz w:val="28"/>
          <w:szCs w:val="28"/>
        </w:rPr>
        <w:t>структуры спорта в Чебургольском сельском поселении</w:t>
      </w:r>
    </w:p>
    <w:p w:rsidR="008273D9" w:rsidRPr="008273D9" w:rsidRDefault="008273D9" w:rsidP="008273D9">
      <w:pPr>
        <w:widowControl/>
        <w:autoSpaceDE/>
        <w:autoSpaceDN/>
        <w:adjustRightInd/>
        <w:jc w:val="center"/>
        <w:rPr>
          <w:rFonts w:ascii="Times New Roman" w:hAnsi="Times New Roman" w:cs="Times New Roman"/>
          <w:b/>
          <w:bCs/>
          <w:sz w:val="28"/>
          <w:szCs w:val="28"/>
        </w:rPr>
      </w:pPr>
      <w:r w:rsidRPr="008273D9">
        <w:rPr>
          <w:rFonts w:ascii="Times New Roman" w:hAnsi="Times New Roman" w:cs="Times New Roman"/>
          <w:b/>
          <w:bCs/>
          <w:sz w:val="28"/>
          <w:szCs w:val="28"/>
        </w:rPr>
        <w:t xml:space="preserve"> Красноармейского района на 2024 – 2026 годы»</w:t>
      </w:r>
    </w:p>
    <w:p w:rsidR="00FE0499" w:rsidRPr="008273D9" w:rsidRDefault="008273D9" w:rsidP="008273D9">
      <w:pPr>
        <w:jc w:val="center"/>
        <w:rPr>
          <w:rFonts w:ascii="Times New Roman" w:hAnsi="Times New Roman" w:cs="Times New Roman"/>
          <w:shd w:val="clear" w:color="auto" w:fill="FFFFFF"/>
        </w:rPr>
      </w:pPr>
      <w:r>
        <w:rPr>
          <w:rFonts w:ascii="Times New Roman" w:hAnsi="Times New Roman" w:cs="Times New Roman"/>
          <w:shd w:val="clear" w:color="auto" w:fill="FFFFFF"/>
        </w:rPr>
        <w:t xml:space="preserve">                                                                                                                                                                                                    </w:t>
      </w:r>
      <w:r w:rsidR="00020E73">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00FE0499" w:rsidRPr="008273D9">
        <w:rPr>
          <w:rFonts w:ascii="Times New Roman" w:hAnsi="Times New Roman" w:cs="Times New Roman"/>
          <w:shd w:val="clear" w:color="auto" w:fill="FFFFFF"/>
        </w:rPr>
        <w:t>Таблица № 2</w:t>
      </w:r>
    </w:p>
    <w:tbl>
      <w:tblPr>
        <w:tblW w:w="51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8"/>
        <w:gridCol w:w="2505"/>
        <w:gridCol w:w="884"/>
        <w:gridCol w:w="1621"/>
        <w:gridCol w:w="1474"/>
        <w:gridCol w:w="1326"/>
        <w:gridCol w:w="1474"/>
        <w:gridCol w:w="1326"/>
        <w:gridCol w:w="1771"/>
        <w:gridCol w:w="2131"/>
      </w:tblGrid>
      <w:tr w:rsidR="00EC2A52" w:rsidRPr="00182C41" w:rsidTr="00EC2A52">
        <w:trPr>
          <w:trHeight w:val="518"/>
          <w:jc w:val="center"/>
        </w:trPr>
        <w:tc>
          <w:tcPr>
            <w:tcW w:w="273" w:type="pct"/>
            <w:vMerge w:val="restart"/>
            <w:vAlign w:val="center"/>
          </w:tcPr>
          <w:p w:rsidR="00182C41" w:rsidRPr="00182C41" w:rsidRDefault="00182C41" w:rsidP="005B5823">
            <w:pPr>
              <w:spacing w:line="216" w:lineRule="auto"/>
              <w:ind w:left="-113" w:right="-57"/>
              <w:jc w:val="center"/>
              <w:rPr>
                <w:rFonts w:ascii="Times New Roman" w:hAnsi="Times New Roman" w:cs="Times New Roman"/>
              </w:rPr>
            </w:pPr>
            <w:r w:rsidRPr="00182C41">
              <w:rPr>
                <w:rFonts w:ascii="Times New Roman" w:hAnsi="Times New Roman" w:cs="Times New Roman"/>
              </w:rPr>
              <w:t>№</w:t>
            </w:r>
          </w:p>
          <w:p w:rsidR="00182C41" w:rsidRPr="00182C41" w:rsidRDefault="00182C41" w:rsidP="005B5823">
            <w:pPr>
              <w:spacing w:line="216" w:lineRule="auto"/>
              <w:ind w:left="-113" w:right="-57"/>
              <w:jc w:val="center"/>
              <w:rPr>
                <w:rFonts w:ascii="Times New Roman" w:hAnsi="Times New Roman" w:cs="Times New Roman"/>
              </w:rPr>
            </w:pPr>
            <w:r w:rsidRPr="00182C41">
              <w:rPr>
                <w:rFonts w:ascii="Times New Roman" w:hAnsi="Times New Roman" w:cs="Times New Roman"/>
              </w:rPr>
              <w:t>п/п</w:t>
            </w:r>
          </w:p>
        </w:tc>
        <w:tc>
          <w:tcPr>
            <w:tcW w:w="816" w:type="pct"/>
            <w:vMerge w:val="restart"/>
            <w:vAlign w:val="center"/>
          </w:tcPr>
          <w:p w:rsidR="00182C41" w:rsidRPr="00182C41" w:rsidRDefault="00182C41" w:rsidP="005B5823">
            <w:pPr>
              <w:spacing w:line="216" w:lineRule="auto"/>
              <w:ind w:left="-113" w:right="-57"/>
              <w:jc w:val="center"/>
              <w:rPr>
                <w:rFonts w:ascii="Times New Roman" w:hAnsi="Times New Roman" w:cs="Times New Roman"/>
                <w:shd w:val="clear" w:color="auto" w:fill="FFFFFF"/>
              </w:rPr>
            </w:pPr>
            <w:r w:rsidRPr="00182C41">
              <w:rPr>
                <w:rFonts w:ascii="Times New Roman" w:hAnsi="Times New Roman" w:cs="Times New Roman"/>
                <w:shd w:val="clear" w:color="auto" w:fill="FFFFFF"/>
              </w:rPr>
              <w:t>Наименов</w:t>
            </w:r>
            <w:r w:rsidRPr="00182C41">
              <w:rPr>
                <w:rFonts w:ascii="Times New Roman" w:hAnsi="Times New Roman" w:cs="Times New Roman"/>
                <w:shd w:val="clear" w:color="auto" w:fill="FFFFFF"/>
              </w:rPr>
              <w:t>а</w:t>
            </w:r>
            <w:r w:rsidRPr="00182C41">
              <w:rPr>
                <w:rFonts w:ascii="Times New Roman" w:hAnsi="Times New Roman" w:cs="Times New Roman"/>
                <w:shd w:val="clear" w:color="auto" w:fill="FFFFFF"/>
              </w:rPr>
              <w:t xml:space="preserve">ние </w:t>
            </w:r>
          </w:p>
          <w:p w:rsidR="00182C41" w:rsidRPr="00182C41" w:rsidRDefault="00182C41" w:rsidP="005B5823">
            <w:pPr>
              <w:spacing w:line="216" w:lineRule="auto"/>
              <w:ind w:left="-113" w:right="-57"/>
              <w:jc w:val="center"/>
              <w:rPr>
                <w:rFonts w:ascii="Times New Roman" w:hAnsi="Times New Roman" w:cs="Times New Roman"/>
              </w:rPr>
            </w:pPr>
            <w:r w:rsidRPr="00182C41">
              <w:rPr>
                <w:rFonts w:ascii="Times New Roman" w:hAnsi="Times New Roman" w:cs="Times New Roman"/>
                <w:shd w:val="clear" w:color="auto" w:fill="FFFFFF"/>
              </w:rPr>
              <w:t>м</w:t>
            </w:r>
            <w:r w:rsidRPr="00182C41">
              <w:rPr>
                <w:rFonts w:ascii="Times New Roman" w:hAnsi="Times New Roman" w:cs="Times New Roman"/>
                <w:shd w:val="clear" w:color="auto" w:fill="FFFFFF"/>
              </w:rPr>
              <w:t>е</w:t>
            </w:r>
            <w:r w:rsidRPr="00182C41">
              <w:rPr>
                <w:rFonts w:ascii="Times New Roman" w:hAnsi="Times New Roman" w:cs="Times New Roman"/>
                <w:shd w:val="clear" w:color="auto" w:fill="FFFFFF"/>
              </w:rPr>
              <w:t>роприятия</w:t>
            </w:r>
          </w:p>
        </w:tc>
        <w:tc>
          <w:tcPr>
            <w:tcW w:w="288" w:type="pct"/>
            <w:vMerge w:val="restart"/>
            <w:vAlign w:val="center"/>
          </w:tcPr>
          <w:p w:rsidR="00182C41" w:rsidRPr="00182C41" w:rsidRDefault="00182C41" w:rsidP="005B5823">
            <w:pPr>
              <w:spacing w:line="216" w:lineRule="auto"/>
              <w:ind w:left="-113" w:right="-57"/>
              <w:jc w:val="center"/>
              <w:rPr>
                <w:rFonts w:ascii="Times New Roman" w:hAnsi="Times New Roman" w:cs="Times New Roman"/>
                <w:shd w:val="clear" w:color="auto" w:fill="FFFFFF"/>
              </w:rPr>
            </w:pPr>
            <w:r w:rsidRPr="00182C41">
              <w:rPr>
                <w:rFonts w:ascii="Times New Roman" w:hAnsi="Times New Roman" w:cs="Times New Roman"/>
                <w:shd w:val="clear" w:color="auto" w:fill="FFFFFF"/>
              </w:rPr>
              <w:t>Ст</w:t>
            </w:r>
            <w:r w:rsidRPr="00182C41">
              <w:rPr>
                <w:rFonts w:ascii="Times New Roman" w:hAnsi="Times New Roman" w:cs="Times New Roman"/>
                <w:shd w:val="clear" w:color="auto" w:fill="FFFFFF"/>
              </w:rPr>
              <w:t>а</w:t>
            </w:r>
            <w:r w:rsidRPr="00182C41">
              <w:rPr>
                <w:rFonts w:ascii="Times New Roman" w:hAnsi="Times New Roman" w:cs="Times New Roman"/>
                <w:shd w:val="clear" w:color="auto" w:fill="FFFFFF"/>
              </w:rPr>
              <w:t xml:space="preserve">тус </w:t>
            </w:r>
          </w:p>
        </w:tc>
        <w:tc>
          <w:tcPr>
            <w:tcW w:w="528" w:type="pct"/>
            <w:vMerge w:val="restart"/>
            <w:vAlign w:val="center"/>
          </w:tcPr>
          <w:p w:rsidR="00182C41" w:rsidRPr="00182C41" w:rsidRDefault="00182C41" w:rsidP="005B5823">
            <w:pPr>
              <w:spacing w:line="216" w:lineRule="auto"/>
              <w:ind w:left="-113" w:right="-57"/>
              <w:jc w:val="center"/>
              <w:rPr>
                <w:rFonts w:ascii="Times New Roman" w:hAnsi="Times New Roman" w:cs="Times New Roman"/>
                <w:shd w:val="clear" w:color="auto" w:fill="FFFFFF"/>
              </w:rPr>
            </w:pPr>
            <w:r w:rsidRPr="00182C41">
              <w:rPr>
                <w:rFonts w:ascii="Times New Roman" w:hAnsi="Times New Roman" w:cs="Times New Roman"/>
                <w:shd w:val="clear" w:color="auto" w:fill="FFFFFF"/>
              </w:rPr>
              <w:t>Источники финансир</w:t>
            </w:r>
            <w:r w:rsidRPr="00182C41">
              <w:rPr>
                <w:rFonts w:ascii="Times New Roman" w:hAnsi="Times New Roman" w:cs="Times New Roman"/>
                <w:shd w:val="clear" w:color="auto" w:fill="FFFFFF"/>
              </w:rPr>
              <w:t>о</w:t>
            </w:r>
            <w:r w:rsidRPr="00182C41">
              <w:rPr>
                <w:rFonts w:ascii="Times New Roman" w:hAnsi="Times New Roman" w:cs="Times New Roman"/>
                <w:shd w:val="clear" w:color="auto" w:fill="FFFFFF"/>
              </w:rPr>
              <w:t xml:space="preserve">вания </w:t>
            </w:r>
          </w:p>
        </w:tc>
        <w:tc>
          <w:tcPr>
            <w:tcW w:w="480" w:type="pct"/>
            <w:vMerge w:val="restart"/>
            <w:vAlign w:val="center"/>
          </w:tcPr>
          <w:p w:rsidR="00182C41" w:rsidRPr="00182C41" w:rsidRDefault="00182C41" w:rsidP="005B5823">
            <w:pPr>
              <w:spacing w:line="216" w:lineRule="auto"/>
              <w:ind w:left="-113" w:right="-57"/>
              <w:jc w:val="center"/>
              <w:rPr>
                <w:rFonts w:ascii="Times New Roman" w:hAnsi="Times New Roman" w:cs="Times New Roman"/>
                <w:shd w:val="clear" w:color="auto" w:fill="FFFFFF"/>
              </w:rPr>
            </w:pPr>
            <w:r w:rsidRPr="00182C41">
              <w:rPr>
                <w:rFonts w:ascii="Times New Roman" w:hAnsi="Times New Roman" w:cs="Times New Roman"/>
                <w:shd w:val="clear" w:color="auto" w:fill="FFFFFF"/>
              </w:rPr>
              <w:t>Объем финансиров</w:t>
            </w:r>
            <w:r w:rsidRPr="00182C41">
              <w:rPr>
                <w:rFonts w:ascii="Times New Roman" w:hAnsi="Times New Roman" w:cs="Times New Roman"/>
                <w:shd w:val="clear" w:color="auto" w:fill="FFFFFF"/>
              </w:rPr>
              <w:t>а</w:t>
            </w:r>
            <w:r w:rsidRPr="00182C41">
              <w:rPr>
                <w:rFonts w:ascii="Times New Roman" w:hAnsi="Times New Roman" w:cs="Times New Roman"/>
                <w:shd w:val="clear" w:color="auto" w:fill="FFFFFF"/>
              </w:rPr>
              <w:t xml:space="preserve">ния, </w:t>
            </w:r>
          </w:p>
          <w:p w:rsidR="00182C41" w:rsidRPr="00182C41" w:rsidRDefault="00182C41" w:rsidP="005B5823">
            <w:pPr>
              <w:spacing w:line="216" w:lineRule="auto"/>
              <w:ind w:left="-113" w:right="-57"/>
              <w:jc w:val="center"/>
              <w:rPr>
                <w:rFonts w:ascii="Times New Roman" w:hAnsi="Times New Roman" w:cs="Times New Roman"/>
                <w:shd w:val="clear" w:color="auto" w:fill="FFFFFF"/>
              </w:rPr>
            </w:pPr>
            <w:r w:rsidRPr="00182C41">
              <w:rPr>
                <w:rFonts w:ascii="Times New Roman" w:hAnsi="Times New Roman" w:cs="Times New Roman"/>
                <w:shd w:val="clear" w:color="auto" w:fill="FFFFFF"/>
              </w:rPr>
              <w:t>всего</w:t>
            </w:r>
          </w:p>
          <w:p w:rsidR="00182C41" w:rsidRPr="00182C41" w:rsidRDefault="00182C41" w:rsidP="005B5823">
            <w:pPr>
              <w:spacing w:line="216" w:lineRule="auto"/>
              <w:ind w:left="-113" w:right="-57"/>
              <w:jc w:val="center"/>
              <w:rPr>
                <w:rFonts w:ascii="Times New Roman" w:hAnsi="Times New Roman" w:cs="Times New Roman"/>
              </w:rPr>
            </w:pPr>
            <w:r w:rsidRPr="00182C41">
              <w:rPr>
                <w:rFonts w:ascii="Times New Roman" w:hAnsi="Times New Roman" w:cs="Times New Roman"/>
                <w:shd w:val="clear" w:color="auto" w:fill="FFFFFF"/>
              </w:rPr>
              <w:t>(тыс. руб.)</w:t>
            </w:r>
          </w:p>
        </w:tc>
        <w:tc>
          <w:tcPr>
            <w:tcW w:w="1344" w:type="pct"/>
            <w:gridSpan w:val="3"/>
            <w:vAlign w:val="center"/>
          </w:tcPr>
          <w:p w:rsidR="00182C41" w:rsidRPr="00182C41" w:rsidRDefault="00182C41" w:rsidP="005B5823">
            <w:pPr>
              <w:shd w:val="clear" w:color="auto" w:fill="FFFFFF"/>
              <w:spacing w:line="216" w:lineRule="auto"/>
              <w:ind w:left="-113" w:right="-57"/>
              <w:jc w:val="center"/>
              <w:textAlignment w:val="baseline"/>
              <w:rPr>
                <w:rFonts w:ascii="Times New Roman" w:hAnsi="Times New Roman" w:cs="Times New Roman"/>
              </w:rPr>
            </w:pPr>
            <w:r w:rsidRPr="00182C41">
              <w:rPr>
                <w:rFonts w:ascii="Times New Roman" w:hAnsi="Times New Roman" w:cs="Times New Roman"/>
              </w:rPr>
              <w:t>В том числе по годам</w:t>
            </w:r>
          </w:p>
        </w:tc>
        <w:tc>
          <w:tcPr>
            <w:tcW w:w="577" w:type="pct"/>
            <w:vMerge w:val="restart"/>
            <w:vAlign w:val="center"/>
          </w:tcPr>
          <w:p w:rsidR="00182C41" w:rsidRPr="00182C41" w:rsidRDefault="00182C41" w:rsidP="005B5823">
            <w:pPr>
              <w:spacing w:line="216" w:lineRule="auto"/>
              <w:ind w:left="-113" w:right="-57"/>
              <w:jc w:val="center"/>
              <w:rPr>
                <w:rFonts w:ascii="Times New Roman" w:hAnsi="Times New Roman" w:cs="Times New Roman"/>
                <w:shd w:val="clear" w:color="auto" w:fill="FFFFFF"/>
              </w:rPr>
            </w:pPr>
            <w:r w:rsidRPr="00182C41">
              <w:rPr>
                <w:rFonts w:ascii="Times New Roman" w:hAnsi="Times New Roman" w:cs="Times New Roman"/>
                <w:shd w:val="clear" w:color="auto" w:fill="FFFFFF"/>
              </w:rPr>
              <w:t>Непосредс</w:t>
            </w:r>
            <w:r w:rsidRPr="00182C41">
              <w:rPr>
                <w:rFonts w:ascii="Times New Roman" w:hAnsi="Times New Roman" w:cs="Times New Roman"/>
                <w:shd w:val="clear" w:color="auto" w:fill="FFFFFF"/>
              </w:rPr>
              <w:t>т</w:t>
            </w:r>
            <w:r w:rsidRPr="00182C41">
              <w:rPr>
                <w:rFonts w:ascii="Times New Roman" w:hAnsi="Times New Roman" w:cs="Times New Roman"/>
                <w:shd w:val="clear" w:color="auto" w:fill="FFFFFF"/>
              </w:rPr>
              <w:t xml:space="preserve">венный </w:t>
            </w:r>
          </w:p>
          <w:p w:rsidR="00182C41" w:rsidRPr="00182C41" w:rsidRDefault="00182C41" w:rsidP="005B5823">
            <w:pPr>
              <w:shd w:val="clear" w:color="auto" w:fill="FFFFFF"/>
              <w:spacing w:line="216" w:lineRule="auto"/>
              <w:ind w:left="-113" w:right="-57"/>
              <w:jc w:val="center"/>
              <w:textAlignment w:val="baseline"/>
              <w:rPr>
                <w:rFonts w:ascii="Times New Roman" w:hAnsi="Times New Roman" w:cs="Times New Roman"/>
                <w:shd w:val="clear" w:color="auto" w:fill="FFFFFF"/>
              </w:rPr>
            </w:pPr>
            <w:r w:rsidRPr="00182C41">
              <w:rPr>
                <w:rFonts w:ascii="Times New Roman" w:hAnsi="Times New Roman" w:cs="Times New Roman"/>
                <w:shd w:val="clear" w:color="auto" w:fill="FFFFFF"/>
              </w:rPr>
              <w:t>результат реализ</w:t>
            </w:r>
            <w:r w:rsidRPr="00182C41">
              <w:rPr>
                <w:rFonts w:ascii="Times New Roman" w:hAnsi="Times New Roman" w:cs="Times New Roman"/>
                <w:shd w:val="clear" w:color="auto" w:fill="FFFFFF"/>
              </w:rPr>
              <w:t>а</w:t>
            </w:r>
            <w:r w:rsidRPr="00182C41">
              <w:rPr>
                <w:rFonts w:ascii="Times New Roman" w:hAnsi="Times New Roman" w:cs="Times New Roman"/>
                <w:shd w:val="clear" w:color="auto" w:fill="FFFFFF"/>
              </w:rPr>
              <w:t>ции меропри</w:t>
            </w:r>
            <w:r w:rsidRPr="00182C41">
              <w:rPr>
                <w:rFonts w:ascii="Times New Roman" w:hAnsi="Times New Roman" w:cs="Times New Roman"/>
                <w:shd w:val="clear" w:color="auto" w:fill="FFFFFF"/>
              </w:rPr>
              <w:t>я</w:t>
            </w:r>
            <w:r w:rsidRPr="00182C41">
              <w:rPr>
                <w:rFonts w:ascii="Times New Roman" w:hAnsi="Times New Roman" w:cs="Times New Roman"/>
                <w:shd w:val="clear" w:color="auto" w:fill="FFFFFF"/>
              </w:rPr>
              <w:t>тия</w:t>
            </w:r>
          </w:p>
        </w:tc>
        <w:tc>
          <w:tcPr>
            <w:tcW w:w="694" w:type="pct"/>
            <w:vMerge w:val="restart"/>
            <w:vAlign w:val="center"/>
          </w:tcPr>
          <w:p w:rsidR="00182C41" w:rsidRPr="00182C41" w:rsidRDefault="00182C41" w:rsidP="005B5823">
            <w:pPr>
              <w:shd w:val="clear" w:color="auto" w:fill="FFFFFF"/>
              <w:spacing w:line="216" w:lineRule="auto"/>
              <w:ind w:left="-113" w:right="-157"/>
              <w:jc w:val="center"/>
              <w:textAlignment w:val="baseline"/>
              <w:rPr>
                <w:rFonts w:ascii="Times New Roman" w:hAnsi="Times New Roman" w:cs="Times New Roman"/>
                <w:shd w:val="clear" w:color="auto" w:fill="FFFFFF"/>
              </w:rPr>
            </w:pPr>
            <w:r w:rsidRPr="00182C41">
              <w:rPr>
                <w:rFonts w:ascii="Times New Roman" w:hAnsi="Times New Roman" w:cs="Times New Roman"/>
                <w:shd w:val="clear" w:color="auto" w:fill="FFFFFF"/>
              </w:rPr>
              <w:t>Участник муниц</w:t>
            </w:r>
            <w:r w:rsidRPr="00182C41">
              <w:rPr>
                <w:rFonts w:ascii="Times New Roman" w:hAnsi="Times New Roman" w:cs="Times New Roman"/>
                <w:shd w:val="clear" w:color="auto" w:fill="FFFFFF"/>
              </w:rPr>
              <w:t>и</w:t>
            </w:r>
            <w:r w:rsidRPr="00182C41">
              <w:rPr>
                <w:rFonts w:ascii="Times New Roman" w:hAnsi="Times New Roman" w:cs="Times New Roman"/>
                <w:shd w:val="clear" w:color="auto" w:fill="FFFFFF"/>
              </w:rPr>
              <w:t>пальной програ</w:t>
            </w:r>
            <w:r w:rsidRPr="00182C41">
              <w:rPr>
                <w:rFonts w:ascii="Times New Roman" w:hAnsi="Times New Roman" w:cs="Times New Roman"/>
                <w:shd w:val="clear" w:color="auto" w:fill="FFFFFF"/>
              </w:rPr>
              <w:t>м</w:t>
            </w:r>
            <w:r w:rsidRPr="00182C41">
              <w:rPr>
                <w:rFonts w:ascii="Times New Roman" w:hAnsi="Times New Roman" w:cs="Times New Roman"/>
                <w:shd w:val="clear" w:color="auto" w:fill="FFFFFF"/>
              </w:rPr>
              <w:t>мы (к примеру, муниципальный заказчик, главный распорядитель (расп</w:t>
            </w:r>
            <w:r w:rsidRPr="00182C41">
              <w:rPr>
                <w:rFonts w:ascii="Times New Roman" w:hAnsi="Times New Roman" w:cs="Times New Roman"/>
                <w:shd w:val="clear" w:color="auto" w:fill="FFFFFF"/>
              </w:rPr>
              <w:t>о</w:t>
            </w:r>
            <w:r w:rsidRPr="00182C41">
              <w:rPr>
                <w:rFonts w:ascii="Times New Roman" w:hAnsi="Times New Roman" w:cs="Times New Roman"/>
                <w:shd w:val="clear" w:color="auto" w:fill="FFFFFF"/>
              </w:rPr>
              <w:t>рядитель) бюдже</w:t>
            </w:r>
            <w:r w:rsidRPr="00182C41">
              <w:rPr>
                <w:rFonts w:ascii="Times New Roman" w:hAnsi="Times New Roman" w:cs="Times New Roman"/>
                <w:shd w:val="clear" w:color="auto" w:fill="FFFFFF"/>
              </w:rPr>
              <w:t>т</w:t>
            </w:r>
            <w:r w:rsidRPr="00182C41">
              <w:rPr>
                <w:rFonts w:ascii="Times New Roman" w:hAnsi="Times New Roman" w:cs="Times New Roman"/>
                <w:shd w:val="clear" w:color="auto" w:fill="FFFFFF"/>
              </w:rPr>
              <w:t>ных средств, испо</w:t>
            </w:r>
            <w:r w:rsidRPr="00182C41">
              <w:rPr>
                <w:rFonts w:ascii="Times New Roman" w:hAnsi="Times New Roman" w:cs="Times New Roman"/>
                <w:shd w:val="clear" w:color="auto" w:fill="FFFFFF"/>
              </w:rPr>
              <w:t>л</w:t>
            </w:r>
            <w:r w:rsidRPr="00182C41">
              <w:rPr>
                <w:rFonts w:ascii="Times New Roman" w:hAnsi="Times New Roman" w:cs="Times New Roman"/>
                <w:shd w:val="clear" w:color="auto" w:fill="FFFFFF"/>
              </w:rPr>
              <w:t>нитель)</w:t>
            </w:r>
          </w:p>
        </w:tc>
      </w:tr>
      <w:tr w:rsidR="000F702B" w:rsidRPr="00182C41" w:rsidTr="00EC2A52">
        <w:trPr>
          <w:trHeight w:val="518"/>
          <w:jc w:val="center"/>
        </w:trPr>
        <w:tc>
          <w:tcPr>
            <w:tcW w:w="273" w:type="pct"/>
            <w:vMerge/>
            <w:vAlign w:val="center"/>
          </w:tcPr>
          <w:p w:rsidR="00182C41" w:rsidRPr="00182C41" w:rsidRDefault="00182C41" w:rsidP="005B5823">
            <w:pPr>
              <w:spacing w:line="216" w:lineRule="auto"/>
              <w:ind w:left="-113" w:right="-57"/>
              <w:jc w:val="center"/>
              <w:rPr>
                <w:rFonts w:ascii="Times New Roman" w:hAnsi="Times New Roman" w:cs="Times New Roman"/>
              </w:rPr>
            </w:pPr>
          </w:p>
        </w:tc>
        <w:tc>
          <w:tcPr>
            <w:tcW w:w="816" w:type="pct"/>
            <w:vMerge/>
            <w:vAlign w:val="center"/>
          </w:tcPr>
          <w:p w:rsidR="00182C41" w:rsidRPr="00182C41" w:rsidRDefault="00182C41" w:rsidP="005B5823">
            <w:pPr>
              <w:spacing w:line="216" w:lineRule="auto"/>
              <w:ind w:left="-113" w:right="-57"/>
              <w:jc w:val="center"/>
              <w:rPr>
                <w:rFonts w:ascii="Times New Roman" w:hAnsi="Times New Roman" w:cs="Times New Roman"/>
                <w:shd w:val="clear" w:color="auto" w:fill="FFFFFF"/>
              </w:rPr>
            </w:pPr>
          </w:p>
        </w:tc>
        <w:tc>
          <w:tcPr>
            <w:tcW w:w="288" w:type="pct"/>
            <w:vMerge/>
            <w:vAlign w:val="center"/>
          </w:tcPr>
          <w:p w:rsidR="00182C41" w:rsidRPr="00182C41" w:rsidRDefault="00182C41" w:rsidP="005B5823">
            <w:pPr>
              <w:spacing w:line="216" w:lineRule="auto"/>
              <w:ind w:left="-113" w:right="-57"/>
              <w:jc w:val="center"/>
              <w:rPr>
                <w:rFonts w:ascii="Times New Roman" w:hAnsi="Times New Roman" w:cs="Times New Roman"/>
                <w:shd w:val="clear" w:color="auto" w:fill="FFFFFF"/>
              </w:rPr>
            </w:pPr>
          </w:p>
        </w:tc>
        <w:tc>
          <w:tcPr>
            <w:tcW w:w="528" w:type="pct"/>
            <w:vMerge/>
            <w:vAlign w:val="center"/>
          </w:tcPr>
          <w:p w:rsidR="00182C41" w:rsidRPr="00182C41" w:rsidRDefault="00182C41" w:rsidP="005B5823">
            <w:pPr>
              <w:spacing w:line="216" w:lineRule="auto"/>
              <w:ind w:left="-113" w:right="-57"/>
              <w:jc w:val="center"/>
              <w:rPr>
                <w:rFonts w:ascii="Times New Roman" w:hAnsi="Times New Roman" w:cs="Times New Roman"/>
                <w:shd w:val="clear" w:color="auto" w:fill="FFFFFF"/>
              </w:rPr>
            </w:pPr>
          </w:p>
        </w:tc>
        <w:tc>
          <w:tcPr>
            <w:tcW w:w="480" w:type="pct"/>
            <w:vMerge/>
            <w:vAlign w:val="center"/>
          </w:tcPr>
          <w:p w:rsidR="00182C41" w:rsidRPr="00182C41" w:rsidRDefault="00182C41" w:rsidP="005B5823">
            <w:pPr>
              <w:spacing w:line="216" w:lineRule="auto"/>
              <w:ind w:left="-113" w:right="-57"/>
              <w:jc w:val="center"/>
              <w:rPr>
                <w:rFonts w:ascii="Times New Roman" w:hAnsi="Times New Roman" w:cs="Times New Roman"/>
                <w:shd w:val="clear" w:color="auto" w:fill="FFFFFF"/>
              </w:rPr>
            </w:pPr>
          </w:p>
        </w:tc>
        <w:tc>
          <w:tcPr>
            <w:tcW w:w="432" w:type="pct"/>
            <w:vAlign w:val="center"/>
          </w:tcPr>
          <w:p w:rsidR="00182C41" w:rsidRPr="00182C41" w:rsidRDefault="00182C41" w:rsidP="00182C41">
            <w:pPr>
              <w:spacing w:line="216" w:lineRule="auto"/>
              <w:jc w:val="center"/>
              <w:rPr>
                <w:rFonts w:ascii="Times New Roman" w:hAnsi="Times New Roman" w:cs="Times New Roman"/>
              </w:rPr>
            </w:pPr>
            <w:r w:rsidRPr="00182C41">
              <w:rPr>
                <w:rFonts w:ascii="Times New Roman" w:hAnsi="Times New Roman" w:cs="Times New Roman"/>
              </w:rPr>
              <w:t>2024</w:t>
            </w:r>
          </w:p>
        </w:tc>
        <w:tc>
          <w:tcPr>
            <w:tcW w:w="480" w:type="pct"/>
            <w:vAlign w:val="center"/>
          </w:tcPr>
          <w:p w:rsidR="00182C41" w:rsidRPr="00182C41" w:rsidRDefault="00182C41" w:rsidP="005B5823">
            <w:pPr>
              <w:spacing w:line="216" w:lineRule="auto"/>
              <w:jc w:val="center"/>
              <w:rPr>
                <w:rFonts w:ascii="Times New Roman" w:hAnsi="Times New Roman" w:cs="Times New Roman"/>
              </w:rPr>
            </w:pPr>
            <w:r w:rsidRPr="00182C41">
              <w:rPr>
                <w:rFonts w:ascii="Times New Roman" w:hAnsi="Times New Roman" w:cs="Times New Roman"/>
              </w:rPr>
              <w:t>2025</w:t>
            </w:r>
          </w:p>
        </w:tc>
        <w:tc>
          <w:tcPr>
            <w:tcW w:w="432" w:type="pct"/>
            <w:vAlign w:val="center"/>
          </w:tcPr>
          <w:p w:rsidR="00182C41" w:rsidRPr="00182C41" w:rsidRDefault="00182C41" w:rsidP="00182C41">
            <w:pPr>
              <w:spacing w:line="216" w:lineRule="auto"/>
              <w:ind w:left="-113" w:right="-57"/>
              <w:jc w:val="center"/>
              <w:rPr>
                <w:rFonts w:ascii="Times New Roman" w:hAnsi="Times New Roman" w:cs="Times New Roman"/>
                <w:shd w:val="clear" w:color="auto" w:fill="FFFFFF"/>
              </w:rPr>
            </w:pPr>
            <w:r w:rsidRPr="00182C41">
              <w:rPr>
                <w:rFonts w:ascii="Times New Roman" w:hAnsi="Times New Roman" w:cs="Times New Roman"/>
                <w:shd w:val="clear" w:color="auto" w:fill="FFFFFF"/>
              </w:rPr>
              <w:t>2026</w:t>
            </w:r>
          </w:p>
        </w:tc>
        <w:tc>
          <w:tcPr>
            <w:tcW w:w="577" w:type="pct"/>
            <w:vMerge/>
            <w:vAlign w:val="center"/>
          </w:tcPr>
          <w:p w:rsidR="00182C41" w:rsidRPr="00182C41" w:rsidRDefault="00182C41" w:rsidP="005B5823">
            <w:pPr>
              <w:shd w:val="clear" w:color="auto" w:fill="FFFFFF"/>
              <w:spacing w:line="216" w:lineRule="auto"/>
              <w:ind w:left="-113" w:right="-57"/>
              <w:jc w:val="center"/>
              <w:textAlignment w:val="baseline"/>
              <w:rPr>
                <w:rFonts w:ascii="Times New Roman" w:hAnsi="Times New Roman" w:cs="Times New Roman"/>
                <w:shd w:val="clear" w:color="auto" w:fill="FFFFFF"/>
              </w:rPr>
            </w:pPr>
          </w:p>
        </w:tc>
        <w:tc>
          <w:tcPr>
            <w:tcW w:w="694" w:type="pct"/>
            <w:vMerge/>
            <w:vAlign w:val="center"/>
          </w:tcPr>
          <w:p w:rsidR="00182C41" w:rsidRPr="00182C41" w:rsidRDefault="00182C41" w:rsidP="005B5823">
            <w:pPr>
              <w:shd w:val="clear" w:color="auto" w:fill="FFFFFF"/>
              <w:spacing w:line="216" w:lineRule="auto"/>
              <w:ind w:left="-113" w:right="-57"/>
              <w:jc w:val="center"/>
              <w:textAlignment w:val="baseline"/>
              <w:rPr>
                <w:rFonts w:ascii="Times New Roman" w:hAnsi="Times New Roman" w:cs="Times New Roman"/>
                <w:shd w:val="clear" w:color="auto" w:fill="FFFFFF"/>
              </w:rPr>
            </w:pPr>
          </w:p>
        </w:tc>
      </w:tr>
    </w:tbl>
    <w:p w:rsidR="00FE0499" w:rsidRPr="00182C41" w:rsidRDefault="00FE0499" w:rsidP="000F702B">
      <w:pPr>
        <w:jc w:val="center"/>
        <w:rPr>
          <w:rFonts w:ascii="Times New Roman" w:hAnsi="Times New Roman" w:cs="Times New Roman"/>
        </w:rPr>
      </w:pPr>
    </w:p>
    <w:tbl>
      <w:tblPr>
        <w:tblW w:w="52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
        <w:gridCol w:w="10"/>
        <w:gridCol w:w="2503"/>
        <w:gridCol w:w="10"/>
        <w:gridCol w:w="876"/>
        <w:gridCol w:w="9"/>
        <w:gridCol w:w="1611"/>
        <w:gridCol w:w="9"/>
        <w:gridCol w:w="1408"/>
        <w:gridCol w:w="56"/>
        <w:gridCol w:w="1318"/>
        <w:gridCol w:w="9"/>
        <w:gridCol w:w="9"/>
        <w:gridCol w:w="1455"/>
        <w:gridCol w:w="9"/>
        <w:gridCol w:w="9"/>
        <w:gridCol w:w="1318"/>
        <w:gridCol w:w="9"/>
        <w:gridCol w:w="1764"/>
        <w:gridCol w:w="2234"/>
        <w:gridCol w:w="9"/>
      </w:tblGrid>
      <w:tr w:rsidR="000F702B" w:rsidRPr="00734C16" w:rsidTr="00EA013F">
        <w:trPr>
          <w:gridAfter w:val="1"/>
          <w:wAfter w:w="3" w:type="pct"/>
          <w:jc w:val="center"/>
        </w:trPr>
        <w:tc>
          <w:tcPr>
            <w:tcW w:w="303" w:type="pct"/>
            <w:vAlign w:val="center"/>
          </w:tcPr>
          <w:p w:rsidR="000F702B" w:rsidRPr="00182C41" w:rsidRDefault="000F702B" w:rsidP="000F702B">
            <w:pPr>
              <w:spacing w:line="216" w:lineRule="auto"/>
              <w:jc w:val="center"/>
              <w:rPr>
                <w:rFonts w:ascii="Times New Roman" w:hAnsi="Times New Roman" w:cs="Times New Roman"/>
              </w:rPr>
            </w:pPr>
            <w:r>
              <w:rPr>
                <w:rFonts w:ascii="Times New Roman" w:hAnsi="Times New Roman" w:cs="Times New Roman"/>
              </w:rPr>
              <w:t>1</w:t>
            </w:r>
          </w:p>
        </w:tc>
        <w:tc>
          <w:tcPr>
            <w:tcW w:w="806" w:type="pct"/>
            <w:gridSpan w:val="2"/>
            <w:vAlign w:val="center"/>
          </w:tcPr>
          <w:p w:rsidR="000F702B" w:rsidRPr="00182C41" w:rsidRDefault="000F702B" w:rsidP="000F702B">
            <w:pPr>
              <w:spacing w:line="216" w:lineRule="auto"/>
              <w:jc w:val="center"/>
              <w:rPr>
                <w:rFonts w:ascii="Times New Roman" w:hAnsi="Times New Roman" w:cs="Times New Roman"/>
              </w:rPr>
            </w:pPr>
            <w:r>
              <w:rPr>
                <w:rFonts w:ascii="Times New Roman" w:hAnsi="Times New Roman" w:cs="Times New Roman"/>
              </w:rPr>
              <w:t>2</w:t>
            </w:r>
          </w:p>
        </w:tc>
        <w:tc>
          <w:tcPr>
            <w:tcW w:w="284" w:type="pct"/>
            <w:gridSpan w:val="2"/>
            <w:vAlign w:val="center"/>
          </w:tcPr>
          <w:p w:rsidR="000F702B" w:rsidRPr="00182C41" w:rsidRDefault="000F702B" w:rsidP="000F702B">
            <w:pPr>
              <w:spacing w:line="216" w:lineRule="auto"/>
              <w:jc w:val="center"/>
              <w:rPr>
                <w:rFonts w:ascii="Times New Roman" w:hAnsi="Times New Roman" w:cs="Times New Roman"/>
              </w:rPr>
            </w:pPr>
            <w:r>
              <w:rPr>
                <w:rFonts w:ascii="Times New Roman" w:hAnsi="Times New Roman" w:cs="Times New Roman"/>
              </w:rPr>
              <w:t>3</w:t>
            </w:r>
          </w:p>
        </w:tc>
        <w:tc>
          <w:tcPr>
            <w:tcW w:w="520" w:type="pct"/>
            <w:gridSpan w:val="2"/>
            <w:vAlign w:val="center"/>
          </w:tcPr>
          <w:p w:rsidR="000F702B" w:rsidRPr="00182C41" w:rsidRDefault="000F702B" w:rsidP="000F702B">
            <w:pPr>
              <w:spacing w:line="216" w:lineRule="auto"/>
              <w:jc w:val="center"/>
              <w:rPr>
                <w:rFonts w:ascii="Times New Roman" w:hAnsi="Times New Roman" w:cs="Times New Roman"/>
              </w:rPr>
            </w:pPr>
            <w:r>
              <w:rPr>
                <w:rFonts w:ascii="Times New Roman" w:hAnsi="Times New Roman" w:cs="Times New Roman"/>
              </w:rPr>
              <w:t>4</w:t>
            </w:r>
          </w:p>
        </w:tc>
        <w:tc>
          <w:tcPr>
            <w:tcW w:w="473" w:type="pct"/>
            <w:gridSpan w:val="3"/>
            <w:vAlign w:val="center"/>
          </w:tcPr>
          <w:p w:rsidR="000F702B" w:rsidRPr="00182C41" w:rsidRDefault="000F702B" w:rsidP="000F702B">
            <w:pPr>
              <w:spacing w:line="216" w:lineRule="auto"/>
              <w:jc w:val="center"/>
              <w:rPr>
                <w:rFonts w:ascii="Times New Roman" w:hAnsi="Times New Roman" w:cs="Times New Roman"/>
              </w:rPr>
            </w:pPr>
            <w:r>
              <w:rPr>
                <w:rFonts w:ascii="Times New Roman" w:hAnsi="Times New Roman" w:cs="Times New Roman"/>
              </w:rPr>
              <w:t>5</w:t>
            </w:r>
          </w:p>
        </w:tc>
        <w:tc>
          <w:tcPr>
            <w:tcW w:w="426" w:type="pct"/>
            <w:gridSpan w:val="2"/>
            <w:vAlign w:val="center"/>
          </w:tcPr>
          <w:p w:rsidR="000F702B" w:rsidRPr="00182C41" w:rsidRDefault="000F702B" w:rsidP="000F702B">
            <w:pPr>
              <w:spacing w:line="216" w:lineRule="auto"/>
              <w:jc w:val="center"/>
              <w:rPr>
                <w:rFonts w:ascii="Times New Roman" w:hAnsi="Times New Roman" w:cs="Times New Roman"/>
              </w:rPr>
            </w:pPr>
            <w:r>
              <w:rPr>
                <w:rFonts w:ascii="Times New Roman" w:hAnsi="Times New Roman" w:cs="Times New Roman"/>
              </w:rPr>
              <w:t>6</w:t>
            </w:r>
          </w:p>
        </w:tc>
        <w:tc>
          <w:tcPr>
            <w:tcW w:w="473" w:type="pct"/>
            <w:gridSpan w:val="3"/>
            <w:vAlign w:val="center"/>
          </w:tcPr>
          <w:p w:rsidR="000F702B" w:rsidRPr="00182C41" w:rsidRDefault="000F702B" w:rsidP="000F702B">
            <w:pPr>
              <w:spacing w:line="216" w:lineRule="auto"/>
              <w:jc w:val="center"/>
              <w:rPr>
                <w:rFonts w:ascii="Times New Roman" w:hAnsi="Times New Roman" w:cs="Times New Roman"/>
              </w:rPr>
            </w:pPr>
            <w:r>
              <w:rPr>
                <w:rFonts w:ascii="Times New Roman" w:hAnsi="Times New Roman" w:cs="Times New Roman"/>
              </w:rPr>
              <w:t>7</w:t>
            </w:r>
          </w:p>
        </w:tc>
        <w:tc>
          <w:tcPr>
            <w:tcW w:w="426" w:type="pct"/>
            <w:gridSpan w:val="2"/>
            <w:vAlign w:val="center"/>
          </w:tcPr>
          <w:p w:rsidR="000F702B" w:rsidRPr="00182C41" w:rsidRDefault="000F702B" w:rsidP="000F702B">
            <w:pPr>
              <w:spacing w:line="216" w:lineRule="auto"/>
              <w:jc w:val="center"/>
              <w:rPr>
                <w:rFonts w:ascii="Times New Roman" w:hAnsi="Times New Roman" w:cs="Times New Roman"/>
              </w:rPr>
            </w:pPr>
            <w:r>
              <w:rPr>
                <w:rFonts w:ascii="Times New Roman" w:hAnsi="Times New Roman" w:cs="Times New Roman"/>
              </w:rPr>
              <w:t>8</w:t>
            </w:r>
          </w:p>
        </w:tc>
        <w:tc>
          <w:tcPr>
            <w:tcW w:w="569" w:type="pct"/>
            <w:gridSpan w:val="2"/>
            <w:vAlign w:val="center"/>
          </w:tcPr>
          <w:p w:rsidR="000F702B" w:rsidRPr="00182C41" w:rsidRDefault="000F702B" w:rsidP="000F702B">
            <w:pPr>
              <w:spacing w:line="216" w:lineRule="auto"/>
              <w:jc w:val="center"/>
              <w:rPr>
                <w:rFonts w:ascii="Times New Roman" w:hAnsi="Times New Roman" w:cs="Times New Roman"/>
              </w:rPr>
            </w:pPr>
            <w:r>
              <w:rPr>
                <w:rFonts w:ascii="Times New Roman" w:hAnsi="Times New Roman" w:cs="Times New Roman"/>
              </w:rPr>
              <w:t>9</w:t>
            </w:r>
          </w:p>
        </w:tc>
        <w:tc>
          <w:tcPr>
            <w:tcW w:w="717" w:type="pct"/>
            <w:vAlign w:val="center"/>
          </w:tcPr>
          <w:p w:rsidR="000F702B" w:rsidRPr="00182C41" w:rsidRDefault="000F702B" w:rsidP="000F702B">
            <w:pPr>
              <w:spacing w:line="216" w:lineRule="auto"/>
              <w:jc w:val="center"/>
              <w:rPr>
                <w:rFonts w:ascii="Times New Roman" w:hAnsi="Times New Roman" w:cs="Times New Roman"/>
              </w:rPr>
            </w:pPr>
            <w:r>
              <w:rPr>
                <w:rFonts w:ascii="Times New Roman" w:hAnsi="Times New Roman" w:cs="Times New Roman"/>
              </w:rPr>
              <w:t>10</w:t>
            </w:r>
          </w:p>
        </w:tc>
      </w:tr>
      <w:tr w:rsidR="00FE0499" w:rsidRPr="00734C16" w:rsidTr="00EA013F">
        <w:trPr>
          <w:gridAfter w:val="1"/>
          <w:wAfter w:w="3" w:type="pct"/>
          <w:jc w:val="center"/>
        </w:trPr>
        <w:tc>
          <w:tcPr>
            <w:tcW w:w="303" w:type="pct"/>
            <w:vAlign w:val="center"/>
          </w:tcPr>
          <w:p w:rsidR="00FE0499" w:rsidRPr="00182C41" w:rsidRDefault="00FE0499" w:rsidP="005B5823">
            <w:pPr>
              <w:spacing w:line="216" w:lineRule="auto"/>
              <w:jc w:val="center"/>
              <w:rPr>
                <w:rFonts w:ascii="Times New Roman" w:hAnsi="Times New Roman" w:cs="Times New Roman"/>
              </w:rPr>
            </w:pPr>
            <w:r w:rsidRPr="00182C41">
              <w:rPr>
                <w:rFonts w:ascii="Times New Roman" w:hAnsi="Times New Roman" w:cs="Times New Roman"/>
              </w:rPr>
              <w:t>1.</w:t>
            </w:r>
          </w:p>
        </w:tc>
        <w:tc>
          <w:tcPr>
            <w:tcW w:w="4694" w:type="pct"/>
            <w:gridSpan w:val="19"/>
            <w:vAlign w:val="center"/>
          </w:tcPr>
          <w:p w:rsidR="00FE0499" w:rsidRPr="00182C41" w:rsidRDefault="008273D9" w:rsidP="005B5823">
            <w:pPr>
              <w:spacing w:line="216" w:lineRule="auto"/>
              <w:rPr>
                <w:rFonts w:ascii="Times New Roman" w:hAnsi="Times New Roman" w:cs="Times New Roman"/>
              </w:rPr>
            </w:pPr>
            <w:r w:rsidRPr="00182C41">
              <w:rPr>
                <w:rFonts w:ascii="Times New Roman" w:hAnsi="Times New Roman" w:cs="Times New Roman"/>
              </w:rPr>
              <w:t>Цель: - создание условий, обеспечивающих возможность гражданам систематически заниматься физической культурой и спортом,       путем развития инфраструктуры спорта, популяризации массового спорта и приобщения различных слоев общества к регулярным занятиям физической культурой и спортом</w:t>
            </w:r>
          </w:p>
        </w:tc>
      </w:tr>
      <w:tr w:rsidR="00FE0499" w:rsidRPr="00734C16" w:rsidTr="00EA013F">
        <w:trPr>
          <w:gridAfter w:val="1"/>
          <w:wAfter w:w="3" w:type="pct"/>
          <w:jc w:val="center"/>
        </w:trPr>
        <w:tc>
          <w:tcPr>
            <w:tcW w:w="303" w:type="pct"/>
            <w:vAlign w:val="center"/>
          </w:tcPr>
          <w:p w:rsidR="00FE0499" w:rsidRPr="00182C41" w:rsidRDefault="00FE0499" w:rsidP="005B5823">
            <w:pPr>
              <w:spacing w:line="216" w:lineRule="auto"/>
              <w:jc w:val="center"/>
              <w:rPr>
                <w:rFonts w:ascii="Times New Roman" w:hAnsi="Times New Roman" w:cs="Times New Roman"/>
              </w:rPr>
            </w:pPr>
            <w:r w:rsidRPr="00182C41">
              <w:rPr>
                <w:rFonts w:ascii="Times New Roman" w:hAnsi="Times New Roman" w:cs="Times New Roman"/>
              </w:rPr>
              <w:t>1.1.</w:t>
            </w:r>
          </w:p>
        </w:tc>
        <w:tc>
          <w:tcPr>
            <w:tcW w:w="4694" w:type="pct"/>
            <w:gridSpan w:val="19"/>
            <w:vAlign w:val="center"/>
          </w:tcPr>
          <w:p w:rsidR="00FE0499" w:rsidRPr="00182C41" w:rsidRDefault="00FE0499" w:rsidP="008273D9">
            <w:pPr>
              <w:pStyle w:val="ConsPlusNonformat"/>
              <w:jc w:val="both"/>
              <w:rPr>
                <w:rFonts w:ascii="Times New Roman" w:hAnsi="Times New Roman" w:cs="Times New Roman"/>
                <w:sz w:val="24"/>
                <w:szCs w:val="24"/>
              </w:rPr>
            </w:pPr>
            <w:r w:rsidRPr="00182C41">
              <w:rPr>
                <w:rFonts w:ascii="Times New Roman" w:hAnsi="Times New Roman" w:cs="Times New Roman"/>
                <w:sz w:val="24"/>
                <w:szCs w:val="24"/>
              </w:rPr>
              <w:t xml:space="preserve">Задача: оснащение площадок спортивным инвентарем и оборудованием, создание условий для организации досуга молодежи </w:t>
            </w:r>
            <w:r w:rsidR="008273D9" w:rsidRPr="00182C41">
              <w:rPr>
                <w:rFonts w:ascii="Times New Roman" w:hAnsi="Times New Roman" w:cs="Times New Roman"/>
                <w:sz w:val="24"/>
                <w:szCs w:val="24"/>
              </w:rPr>
              <w:t>Чебурголь</w:t>
            </w:r>
            <w:r w:rsidRPr="00182C41">
              <w:rPr>
                <w:rFonts w:ascii="Times New Roman" w:hAnsi="Times New Roman" w:cs="Times New Roman"/>
                <w:sz w:val="24"/>
                <w:szCs w:val="24"/>
              </w:rPr>
              <w:t>ского сельского поселения Красноармейского района, формир</w:t>
            </w:r>
            <w:r w:rsidRPr="00182C41">
              <w:rPr>
                <w:rFonts w:ascii="Times New Roman" w:hAnsi="Times New Roman" w:cs="Times New Roman"/>
                <w:sz w:val="24"/>
                <w:szCs w:val="24"/>
              </w:rPr>
              <w:t>о</w:t>
            </w:r>
            <w:r w:rsidRPr="00182C41">
              <w:rPr>
                <w:rFonts w:ascii="Times New Roman" w:hAnsi="Times New Roman" w:cs="Times New Roman"/>
                <w:sz w:val="24"/>
                <w:szCs w:val="24"/>
              </w:rPr>
              <w:t>вания у нее позитивного отношения к здоровому образу жизни</w:t>
            </w:r>
          </w:p>
        </w:tc>
      </w:tr>
      <w:tr w:rsidR="000F702B" w:rsidRPr="00734C16" w:rsidTr="00EA013F">
        <w:trPr>
          <w:gridAfter w:val="1"/>
          <w:wAfter w:w="3" w:type="pct"/>
          <w:trHeight w:val="341"/>
          <w:jc w:val="center"/>
        </w:trPr>
        <w:tc>
          <w:tcPr>
            <w:tcW w:w="303" w:type="pct"/>
            <w:vMerge w:val="restart"/>
            <w:vAlign w:val="center"/>
          </w:tcPr>
          <w:p w:rsidR="00182C41" w:rsidRPr="000F702B" w:rsidRDefault="00182C41" w:rsidP="005B5823">
            <w:pPr>
              <w:spacing w:line="216" w:lineRule="auto"/>
              <w:jc w:val="center"/>
              <w:rPr>
                <w:rFonts w:ascii="Times New Roman" w:hAnsi="Times New Roman" w:cs="Times New Roman"/>
              </w:rPr>
            </w:pPr>
            <w:r w:rsidRPr="000F702B">
              <w:rPr>
                <w:rFonts w:ascii="Times New Roman" w:hAnsi="Times New Roman" w:cs="Times New Roman"/>
              </w:rPr>
              <w:t>1.1.1</w:t>
            </w:r>
          </w:p>
        </w:tc>
        <w:tc>
          <w:tcPr>
            <w:tcW w:w="806" w:type="pct"/>
            <w:gridSpan w:val="2"/>
            <w:vMerge w:val="restart"/>
            <w:vAlign w:val="center"/>
          </w:tcPr>
          <w:p w:rsidR="00182C41" w:rsidRPr="000F702B" w:rsidRDefault="00182C41" w:rsidP="005B5823">
            <w:pPr>
              <w:spacing w:line="216" w:lineRule="auto"/>
              <w:rPr>
                <w:rFonts w:ascii="Times New Roman" w:hAnsi="Times New Roman" w:cs="Times New Roman"/>
              </w:rPr>
            </w:pPr>
            <w:r w:rsidRPr="000F702B">
              <w:rPr>
                <w:rFonts w:ascii="Times New Roman" w:hAnsi="Times New Roman" w:cs="Times New Roman"/>
                <w:spacing w:val="-1"/>
              </w:rPr>
              <w:t xml:space="preserve">Приобретение </w:t>
            </w:r>
            <w:r w:rsidRPr="000F702B">
              <w:rPr>
                <w:rFonts w:ascii="Times New Roman" w:hAnsi="Times New Roman" w:cs="Times New Roman"/>
                <w:spacing w:val="-2"/>
              </w:rPr>
              <w:t>спортивного и</w:t>
            </w:r>
            <w:r w:rsidRPr="000F702B">
              <w:rPr>
                <w:rFonts w:ascii="Times New Roman" w:hAnsi="Times New Roman" w:cs="Times New Roman"/>
                <w:spacing w:val="-2"/>
              </w:rPr>
              <w:t>н</w:t>
            </w:r>
            <w:r w:rsidRPr="000F702B">
              <w:rPr>
                <w:rFonts w:ascii="Times New Roman" w:hAnsi="Times New Roman" w:cs="Times New Roman"/>
                <w:spacing w:val="-2"/>
              </w:rPr>
              <w:t xml:space="preserve">вентаря </w:t>
            </w:r>
            <w:r w:rsidRPr="000F702B">
              <w:rPr>
                <w:rFonts w:ascii="Times New Roman" w:hAnsi="Times New Roman" w:cs="Times New Roman"/>
                <w:spacing w:val="1"/>
              </w:rPr>
              <w:t>для детских двор</w:t>
            </w:r>
            <w:r w:rsidRPr="000F702B">
              <w:rPr>
                <w:rFonts w:ascii="Times New Roman" w:hAnsi="Times New Roman" w:cs="Times New Roman"/>
                <w:spacing w:val="1"/>
              </w:rPr>
              <w:t>о</w:t>
            </w:r>
            <w:r w:rsidRPr="000F702B">
              <w:rPr>
                <w:rFonts w:ascii="Times New Roman" w:hAnsi="Times New Roman" w:cs="Times New Roman"/>
                <w:spacing w:val="1"/>
              </w:rPr>
              <w:t xml:space="preserve">вых и комплексных спортивно – игровых </w:t>
            </w:r>
            <w:r w:rsidRPr="000F702B">
              <w:rPr>
                <w:rFonts w:ascii="Times New Roman" w:hAnsi="Times New Roman" w:cs="Times New Roman"/>
                <w:spacing w:val="-3"/>
              </w:rPr>
              <w:t>площ</w:t>
            </w:r>
            <w:r w:rsidRPr="000F702B">
              <w:rPr>
                <w:rFonts w:ascii="Times New Roman" w:hAnsi="Times New Roman" w:cs="Times New Roman"/>
                <w:spacing w:val="-3"/>
              </w:rPr>
              <w:t>а</w:t>
            </w:r>
            <w:r w:rsidRPr="000F702B">
              <w:rPr>
                <w:rFonts w:ascii="Times New Roman" w:hAnsi="Times New Roman" w:cs="Times New Roman"/>
                <w:spacing w:val="-3"/>
              </w:rPr>
              <w:t>док</w:t>
            </w:r>
          </w:p>
        </w:tc>
        <w:tc>
          <w:tcPr>
            <w:tcW w:w="284" w:type="pct"/>
            <w:gridSpan w:val="2"/>
            <w:vMerge w:val="restart"/>
            <w:vAlign w:val="center"/>
          </w:tcPr>
          <w:p w:rsidR="00182C41" w:rsidRPr="000F702B" w:rsidRDefault="00182C41" w:rsidP="00182C41">
            <w:pPr>
              <w:spacing w:line="216" w:lineRule="auto"/>
              <w:jc w:val="center"/>
              <w:rPr>
                <w:rFonts w:ascii="Times New Roman" w:hAnsi="Times New Roman" w:cs="Times New Roman"/>
              </w:rPr>
            </w:pPr>
            <w:r w:rsidRPr="000F702B">
              <w:rPr>
                <w:rFonts w:ascii="Times New Roman" w:hAnsi="Times New Roman" w:cs="Times New Roman"/>
              </w:rPr>
              <w:t>3</w:t>
            </w:r>
          </w:p>
        </w:tc>
        <w:tc>
          <w:tcPr>
            <w:tcW w:w="520" w:type="pct"/>
            <w:gridSpan w:val="2"/>
            <w:vAlign w:val="center"/>
          </w:tcPr>
          <w:p w:rsidR="00182C41" w:rsidRPr="000F702B" w:rsidRDefault="00182C41" w:rsidP="005B5823">
            <w:pPr>
              <w:spacing w:line="216" w:lineRule="auto"/>
              <w:rPr>
                <w:rFonts w:ascii="Times New Roman" w:hAnsi="Times New Roman" w:cs="Times New Roman"/>
                <w:b/>
              </w:rPr>
            </w:pPr>
            <w:r w:rsidRPr="000F702B">
              <w:rPr>
                <w:rFonts w:ascii="Times New Roman" w:hAnsi="Times New Roman" w:cs="Times New Roman"/>
                <w:b/>
              </w:rPr>
              <w:t>всего</w:t>
            </w:r>
          </w:p>
        </w:tc>
        <w:tc>
          <w:tcPr>
            <w:tcW w:w="455" w:type="pct"/>
            <w:gridSpan w:val="2"/>
            <w:vAlign w:val="center"/>
          </w:tcPr>
          <w:p w:rsidR="00182C41" w:rsidRPr="000F702B" w:rsidRDefault="00B3046D" w:rsidP="00FB5D9C">
            <w:pPr>
              <w:ind w:left="-97" w:right="-143"/>
              <w:jc w:val="center"/>
              <w:rPr>
                <w:rFonts w:ascii="Times New Roman" w:hAnsi="Times New Roman" w:cs="Times New Roman"/>
                <w:b/>
              </w:rPr>
            </w:pPr>
            <w:r>
              <w:rPr>
                <w:rFonts w:ascii="Times New Roman" w:hAnsi="Times New Roman" w:cs="Times New Roman"/>
                <w:b/>
              </w:rPr>
              <w:t>20,0</w:t>
            </w:r>
          </w:p>
        </w:tc>
        <w:tc>
          <w:tcPr>
            <w:tcW w:w="441" w:type="pct"/>
            <w:gridSpan w:val="2"/>
            <w:vAlign w:val="center"/>
          </w:tcPr>
          <w:p w:rsidR="00182C41" w:rsidRPr="000F702B" w:rsidRDefault="00334EB1" w:rsidP="005B5823">
            <w:pPr>
              <w:ind w:left="-97" w:right="-143"/>
              <w:jc w:val="center"/>
              <w:rPr>
                <w:rFonts w:ascii="Times New Roman" w:hAnsi="Times New Roman" w:cs="Times New Roman"/>
                <w:b/>
              </w:rPr>
            </w:pPr>
            <w:r>
              <w:rPr>
                <w:rFonts w:ascii="Times New Roman" w:hAnsi="Times New Roman" w:cs="Times New Roman"/>
                <w:b/>
              </w:rPr>
              <w:t>10,0</w:t>
            </w:r>
          </w:p>
        </w:tc>
        <w:tc>
          <w:tcPr>
            <w:tcW w:w="473" w:type="pct"/>
            <w:gridSpan w:val="3"/>
            <w:vAlign w:val="center"/>
          </w:tcPr>
          <w:p w:rsidR="00182C41" w:rsidRPr="00FB5D9C" w:rsidRDefault="00643CDA" w:rsidP="005B5823">
            <w:pPr>
              <w:ind w:left="-97" w:right="-143"/>
              <w:jc w:val="center"/>
              <w:rPr>
                <w:rFonts w:ascii="Times New Roman" w:hAnsi="Times New Roman" w:cs="Times New Roman"/>
                <w:b/>
              </w:rPr>
            </w:pPr>
            <w:r w:rsidRPr="00FB5D9C">
              <w:rPr>
                <w:rFonts w:ascii="Times New Roman" w:hAnsi="Times New Roman" w:cs="Times New Roman"/>
                <w:b/>
              </w:rPr>
              <w:t>10,0</w:t>
            </w:r>
          </w:p>
        </w:tc>
        <w:tc>
          <w:tcPr>
            <w:tcW w:w="429" w:type="pct"/>
            <w:gridSpan w:val="3"/>
            <w:vAlign w:val="center"/>
          </w:tcPr>
          <w:p w:rsidR="00182C41" w:rsidRPr="00FB5D9C" w:rsidRDefault="00B3046D" w:rsidP="00FB5D9C">
            <w:pPr>
              <w:ind w:left="-97" w:right="-143"/>
              <w:jc w:val="center"/>
              <w:rPr>
                <w:rFonts w:ascii="Times New Roman" w:hAnsi="Times New Roman" w:cs="Times New Roman"/>
                <w:b/>
              </w:rPr>
            </w:pPr>
            <w:r>
              <w:rPr>
                <w:rFonts w:ascii="Times New Roman" w:hAnsi="Times New Roman" w:cs="Times New Roman"/>
                <w:b/>
              </w:rPr>
              <w:t>0,0</w:t>
            </w:r>
          </w:p>
        </w:tc>
        <w:tc>
          <w:tcPr>
            <w:tcW w:w="569" w:type="pct"/>
            <w:gridSpan w:val="2"/>
            <w:vMerge w:val="restart"/>
            <w:vAlign w:val="center"/>
          </w:tcPr>
          <w:p w:rsidR="00182C41" w:rsidRPr="000F702B" w:rsidRDefault="00182C41" w:rsidP="005B5823">
            <w:pPr>
              <w:spacing w:line="216" w:lineRule="auto"/>
              <w:rPr>
                <w:rFonts w:ascii="Times New Roman" w:hAnsi="Times New Roman" w:cs="Times New Roman"/>
              </w:rPr>
            </w:pPr>
            <w:r w:rsidRPr="000F702B">
              <w:rPr>
                <w:rFonts w:ascii="Times New Roman" w:hAnsi="Times New Roman" w:cs="Times New Roman"/>
              </w:rPr>
              <w:t>приобщение населения к физкультурно-спортивным занятиям</w:t>
            </w:r>
          </w:p>
        </w:tc>
        <w:tc>
          <w:tcPr>
            <w:tcW w:w="717" w:type="pct"/>
            <w:vMerge w:val="restart"/>
            <w:vAlign w:val="center"/>
          </w:tcPr>
          <w:p w:rsidR="00182C41" w:rsidRPr="000F702B" w:rsidRDefault="00182C41" w:rsidP="00182C41">
            <w:pPr>
              <w:spacing w:line="216" w:lineRule="auto"/>
              <w:rPr>
                <w:rFonts w:ascii="Times New Roman" w:hAnsi="Times New Roman" w:cs="Times New Roman"/>
              </w:rPr>
            </w:pPr>
            <w:r w:rsidRPr="000F702B">
              <w:rPr>
                <w:rFonts w:ascii="Times New Roman" w:hAnsi="Times New Roman" w:cs="Times New Roman"/>
              </w:rPr>
              <w:t>Администр</w:t>
            </w:r>
            <w:r w:rsidRPr="000F702B">
              <w:rPr>
                <w:rFonts w:ascii="Times New Roman" w:hAnsi="Times New Roman" w:cs="Times New Roman"/>
              </w:rPr>
              <w:t>а</w:t>
            </w:r>
            <w:r w:rsidRPr="000F702B">
              <w:rPr>
                <w:rFonts w:ascii="Times New Roman" w:hAnsi="Times New Roman" w:cs="Times New Roman"/>
              </w:rPr>
              <w:t>ция Чебургольского сельского пос</w:t>
            </w:r>
            <w:r w:rsidRPr="000F702B">
              <w:rPr>
                <w:rFonts w:ascii="Times New Roman" w:hAnsi="Times New Roman" w:cs="Times New Roman"/>
              </w:rPr>
              <w:t>е</w:t>
            </w:r>
            <w:r w:rsidRPr="000F702B">
              <w:rPr>
                <w:rFonts w:ascii="Times New Roman" w:hAnsi="Times New Roman" w:cs="Times New Roman"/>
              </w:rPr>
              <w:t>ления Красноармейского района</w:t>
            </w:r>
          </w:p>
        </w:tc>
      </w:tr>
      <w:tr w:rsidR="000F702B" w:rsidRPr="00734C16" w:rsidTr="00EA013F">
        <w:trPr>
          <w:gridAfter w:val="1"/>
          <w:wAfter w:w="3" w:type="pct"/>
          <w:trHeight w:val="221"/>
          <w:jc w:val="center"/>
        </w:trPr>
        <w:tc>
          <w:tcPr>
            <w:tcW w:w="303" w:type="pct"/>
            <w:vMerge/>
            <w:vAlign w:val="center"/>
          </w:tcPr>
          <w:p w:rsidR="00182C41" w:rsidRPr="00734C16" w:rsidRDefault="00182C41" w:rsidP="005B5823">
            <w:pPr>
              <w:spacing w:line="216" w:lineRule="auto"/>
              <w:jc w:val="center"/>
              <w:rPr>
                <w:rFonts w:ascii="Times New Roman" w:hAnsi="Times New Roman" w:cs="Times New Roman"/>
                <w:color w:val="FF0000"/>
              </w:rPr>
            </w:pPr>
          </w:p>
        </w:tc>
        <w:tc>
          <w:tcPr>
            <w:tcW w:w="806" w:type="pct"/>
            <w:gridSpan w:val="2"/>
            <w:vMerge/>
            <w:vAlign w:val="center"/>
          </w:tcPr>
          <w:p w:rsidR="00182C41" w:rsidRPr="00734C16" w:rsidRDefault="00182C41" w:rsidP="005B5823">
            <w:pPr>
              <w:spacing w:line="216" w:lineRule="auto"/>
              <w:rPr>
                <w:rFonts w:ascii="Times New Roman" w:hAnsi="Times New Roman" w:cs="Times New Roman"/>
                <w:color w:val="FF0000"/>
                <w:spacing w:val="-1"/>
              </w:rPr>
            </w:pPr>
          </w:p>
        </w:tc>
        <w:tc>
          <w:tcPr>
            <w:tcW w:w="284" w:type="pct"/>
            <w:gridSpan w:val="2"/>
            <w:vMerge/>
            <w:vAlign w:val="center"/>
          </w:tcPr>
          <w:p w:rsidR="00182C41" w:rsidRPr="00734C16" w:rsidRDefault="00182C41" w:rsidP="005B5823">
            <w:pPr>
              <w:spacing w:line="216" w:lineRule="auto"/>
              <w:rPr>
                <w:rFonts w:ascii="Times New Roman" w:hAnsi="Times New Roman" w:cs="Times New Roman"/>
                <w:color w:val="FF0000"/>
              </w:rPr>
            </w:pPr>
          </w:p>
        </w:tc>
        <w:tc>
          <w:tcPr>
            <w:tcW w:w="520" w:type="pct"/>
            <w:gridSpan w:val="2"/>
            <w:vAlign w:val="center"/>
          </w:tcPr>
          <w:p w:rsidR="00182C41" w:rsidRPr="000F702B" w:rsidRDefault="00182C41" w:rsidP="005B5823">
            <w:pPr>
              <w:spacing w:line="216" w:lineRule="auto"/>
              <w:rPr>
                <w:rFonts w:ascii="Times New Roman" w:hAnsi="Times New Roman" w:cs="Times New Roman"/>
              </w:rPr>
            </w:pPr>
            <w:r w:rsidRPr="000F702B">
              <w:rPr>
                <w:rFonts w:ascii="Times New Roman" w:hAnsi="Times New Roman" w:cs="Times New Roman"/>
              </w:rPr>
              <w:t>федеральный бюджет</w:t>
            </w:r>
          </w:p>
        </w:tc>
        <w:tc>
          <w:tcPr>
            <w:tcW w:w="455" w:type="pct"/>
            <w:gridSpan w:val="2"/>
            <w:vAlign w:val="center"/>
          </w:tcPr>
          <w:p w:rsidR="00182C41" w:rsidRPr="000F702B" w:rsidRDefault="00182C41" w:rsidP="005B5823">
            <w:pPr>
              <w:ind w:left="-97" w:right="-143"/>
              <w:jc w:val="center"/>
              <w:rPr>
                <w:rFonts w:ascii="Times New Roman" w:hAnsi="Times New Roman" w:cs="Times New Roman"/>
              </w:rPr>
            </w:pPr>
            <w:r w:rsidRPr="000F702B">
              <w:rPr>
                <w:rFonts w:ascii="Times New Roman" w:hAnsi="Times New Roman" w:cs="Times New Roman"/>
              </w:rPr>
              <w:t>0,0</w:t>
            </w:r>
          </w:p>
        </w:tc>
        <w:tc>
          <w:tcPr>
            <w:tcW w:w="441" w:type="pct"/>
            <w:gridSpan w:val="2"/>
            <w:vAlign w:val="center"/>
          </w:tcPr>
          <w:p w:rsidR="00182C41" w:rsidRPr="000F702B" w:rsidRDefault="00182C41" w:rsidP="005B5823">
            <w:pPr>
              <w:ind w:left="-97" w:right="-143"/>
              <w:jc w:val="center"/>
              <w:rPr>
                <w:rFonts w:ascii="Times New Roman" w:hAnsi="Times New Roman" w:cs="Times New Roman"/>
              </w:rPr>
            </w:pPr>
            <w:r w:rsidRPr="000F702B">
              <w:rPr>
                <w:rFonts w:ascii="Times New Roman" w:hAnsi="Times New Roman" w:cs="Times New Roman"/>
              </w:rPr>
              <w:t>0,0</w:t>
            </w:r>
          </w:p>
        </w:tc>
        <w:tc>
          <w:tcPr>
            <w:tcW w:w="473" w:type="pct"/>
            <w:gridSpan w:val="3"/>
            <w:vAlign w:val="center"/>
          </w:tcPr>
          <w:p w:rsidR="00182C41" w:rsidRPr="00FB5D9C" w:rsidRDefault="00182C41" w:rsidP="005B5823">
            <w:pPr>
              <w:ind w:left="-97" w:right="-143"/>
              <w:jc w:val="center"/>
              <w:rPr>
                <w:rFonts w:ascii="Times New Roman" w:hAnsi="Times New Roman" w:cs="Times New Roman"/>
              </w:rPr>
            </w:pPr>
            <w:r w:rsidRPr="00FB5D9C">
              <w:rPr>
                <w:rFonts w:ascii="Times New Roman" w:hAnsi="Times New Roman" w:cs="Times New Roman"/>
              </w:rPr>
              <w:t>0,0</w:t>
            </w:r>
          </w:p>
        </w:tc>
        <w:tc>
          <w:tcPr>
            <w:tcW w:w="429" w:type="pct"/>
            <w:gridSpan w:val="3"/>
            <w:vAlign w:val="center"/>
          </w:tcPr>
          <w:p w:rsidR="00182C41" w:rsidRPr="00FB5D9C" w:rsidRDefault="00182C41" w:rsidP="005B5823">
            <w:pPr>
              <w:ind w:left="-97" w:right="-143"/>
              <w:jc w:val="center"/>
              <w:rPr>
                <w:rFonts w:ascii="Times New Roman" w:hAnsi="Times New Roman" w:cs="Times New Roman"/>
              </w:rPr>
            </w:pPr>
            <w:r w:rsidRPr="00FB5D9C">
              <w:rPr>
                <w:rFonts w:ascii="Times New Roman" w:hAnsi="Times New Roman" w:cs="Times New Roman"/>
              </w:rPr>
              <w:t>0,0</w:t>
            </w:r>
          </w:p>
        </w:tc>
        <w:tc>
          <w:tcPr>
            <w:tcW w:w="569" w:type="pct"/>
            <w:gridSpan w:val="2"/>
            <w:vMerge/>
            <w:vAlign w:val="center"/>
          </w:tcPr>
          <w:p w:rsidR="00182C41" w:rsidRPr="00734C16" w:rsidRDefault="00182C41" w:rsidP="005B5823">
            <w:pPr>
              <w:spacing w:line="216" w:lineRule="auto"/>
              <w:rPr>
                <w:rFonts w:ascii="Times New Roman" w:hAnsi="Times New Roman" w:cs="Times New Roman"/>
                <w:color w:val="FF0000"/>
              </w:rPr>
            </w:pPr>
          </w:p>
        </w:tc>
        <w:tc>
          <w:tcPr>
            <w:tcW w:w="717" w:type="pct"/>
            <w:vMerge/>
            <w:vAlign w:val="center"/>
          </w:tcPr>
          <w:p w:rsidR="00182C41" w:rsidRPr="00734C16" w:rsidRDefault="00182C41" w:rsidP="005B5823">
            <w:pPr>
              <w:spacing w:line="216" w:lineRule="auto"/>
              <w:rPr>
                <w:rFonts w:ascii="Times New Roman" w:hAnsi="Times New Roman" w:cs="Times New Roman"/>
                <w:color w:val="FF0000"/>
              </w:rPr>
            </w:pPr>
          </w:p>
        </w:tc>
      </w:tr>
      <w:tr w:rsidR="000F702B" w:rsidRPr="00734C16" w:rsidTr="00EA013F">
        <w:trPr>
          <w:gridAfter w:val="1"/>
          <w:wAfter w:w="3" w:type="pct"/>
          <w:trHeight w:val="221"/>
          <w:jc w:val="center"/>
        </w:trPr>
        <w:tc>
          <w:tcPr>
            <w:tcW w:w="303" w:type="pct"/>
            <w:vMerge/>
            <w:vAlign w:val="center"/>
          </w:tcPr>
          <w:p w:rsidR="00182C41" w:rsidRPr="00734C16" w:rsidRDefault="00182C41" w:rsidP="005B5823">
            <w:pPr>
              <w:spacing w:line="216" w:lineRule="auto"/>
              <w:jc w:val="center"/>
              <w:rPr>
                <w:rFonts w:ascii="Times New Roman" w:hAnsi="Times New Roman" w:cs="Times New Roman"/>
                <w:color w:val="FF0000"/>
              </w:rPr>
            </w:pPr>
          </w:p>
        </w:tc>
        <w:tc>
          <w:tcPr>
            <w:tcW w:w="806" w:type="pct"/>
            <w:gridSpan w:val="2"/>
            <w:vMerge/>
            <w:vAlign w:val="center"/>
          </w:tcPr>
          <w:p w:rsidR="00182C41" w:rsidRPr="00734C16" w:rsidRDefault="00182C41" w:rsidP="005B5823">
            <w:pPr>
              <w:spacing w:line="216" w:lineRule="auto"/>
              <w:rPr>
                <w:rFonts w:ascii="Times New Roman" w:hAnsi="Times New Roman" w:cs="Times New Roman"/>
                <w:color w:val="FF0000"/>
                <w:spacing w:val="-1"/>
              </w:rPr>
            </w:pPr>
          </w:p>
        </w:tc>
        <w:tc>
          <w:tcPr>
            <w:tcW w:w="284" w:type="pct"/>
            <w:gridSpan w:val="2"/>
            <w:vMerge/>
            <w:vAlign w:val="center"/>
          </w:tcPr>
          <w:p w:rsidR="00182C41" w:rsidRPr="00734C16" w:rsidRDefault="00182C41" w:rsidP="005B5823">
            <w:pPr>
              <w:spacing w:line="216" w:lineRule="auto"/>
              <w:rPr>
                <w:rFonts w:ascii="Times New Roman" w:hAnsi="Times New Roman" w:cs="Times New Roman"/>
                <w:color w:val="FF0000"/>
              </w:rPr>
            </w:pPr>
          </w:p>
        </w:tc>
        <w:tc>
          <w:tcPr>
            <w:tcW w:w="520" w:type="pct"/>
            <w:gridSpan w:val="2"/>
            <w:vAlign w:val="center"/>
          </w:tcPr>
          <w:p w:rsidR="00182C41" w:rsidRPr="000F702B" w:rsidRDefault="00182C41" w:rsidP="005B5823">
            <w:pPr>
              <w:spacing w:line="216" w:lineRule="auto"/>
              <w:rPr>
                <w:rFonts w:ascii="Times New Roman" w:hAnsi="Times New Roman" w:cs="Times New Roman"/>
              </w:rPr>
            </w:pPr>
            <w:r w:rsidRPr="000F702B">
              <w:rPr>
                <w:rFonts w:ascii="Times New Roman" w:hAnsi="Times New Roman" w:cs="Times New Roman"/>
              </w:rPr>
              <w:t>краевой бюджет</w:t>
            </w:r>
          </w:p>
        </w:tc>
        <w:tc>
          <w:tcPr>
            <w:tcW w:w="455" w:type="pct"/>
            <w:gridSpan w:val="2"/>
            <w:vAlign w:val="center"/>
          </w:tcPr>
          <w:p w:rsidR="00182C41" w:rsidRPr="000F702B" w:rsidRDefault="00182C41" w:rsidP="005B5823">
            <w:pPr>
              <w:ind w:left="-97" w:right="-143"/>
              <w:jc w:val="center"/>
              <w:rPr>
                <w:rFonts w:ascii="Times New Roman" w:hAnsi="Times New Roman" w:cs="Times New Roman"/>
              </w:rPr>
            </w:pPr>
            <w:r w:rsidRPr="000F702B">
              <w:rPr>
                <w:rFonts w:ascii="Times New Roman" w:hAnsi="Times New Roman" w:cs="Times New Roman"/>
              </w:rPr>
              <w:t>0,0</w:t>
            </w:r>
          </w:p>
        </w:tc>
        <w:tc>
          <w:tcPr>
            <w:tcW w:w="441" w:type="pct"/>
            <w:gridSpan w:val="2"/>
            <w:vAlign w:val="center"/>
          </w:tcPr>
          <w:p w:rsidR="00182C41" w:rsidRPr="000F702B" w:rsidRDefault="00182C41" w:rsidP="005B5823">
            <w:pPr>
              <w:ind w:left="-97" w:right="-143"/>
              <w:jc w:val="center"/>
              <w:rPr>
                <w:rFonts w:ascii="Times New Roman" w:hAnsi="Times New Roman" w:cs="Times New Roman"/>
              </w:rPr>
            </w:pPr>
            <w:r w:rsidRPr="000F702B">
              <w:rPr>
                <w:rFonts w:ascii="Times New Roman" w:hAnsi="Times New Roman" w:cs="Times New Roman"/>
              </w:rPr>
              <w:t>0,0</w:t>
            </w:r>
          </w:p>
        </w:tc>
        <w:tc>
          <w:tcPr>
            <w:tcW w:w="473" w:type="pct"/>
            <w:gridSpan w:val="3"/>
            <w:vAlign w:val="center"/>
          </w:tcPr>
          <w:p w:rsidR="00182C41" w:rsidRPr="00FB5D9C" w:rsidRDefault="00182C41" w:rsidP="005B5823">
            <w:pPr>
              <w:ind w:left="-97" w:right="-143"/>
              <w:jc w:val="center"/>
              <w:rPr>
                <w:rFonts w:ascii="Times New Roman" w:hAnsi="Times New Roman" w:cs="Times New Roman"/>
              </w:rPr>
            </w:pPr>
            <w:r w:rsidRPr="00FB5D9C">
              <w:rPr>
                <w:rFonts w:ascii="Times New Roman" w:hAnsi="Times New Roman" w:cs="Times New Roman"/>
              </w:rPr>
              <w:t>0,0</w:t>
            </w:r>
          </w:p>
        </w:tc>
        <w:tc>
          <w:tcPr>
            <w:tcW w:w="429" w:type="pct"/>
            <w:gridSpan w:val="3"/>
            <w:vAlign w:val="center"/>
          </w:tcPr>
          <w:p w:rsidR="00182C41" w:rsidRPr="00FB5D9C" w:rsidRDefault="00182C41" w:rsidP="005B5823">
            <w:pPr>
              <w:ind w:left="-97" w:right="-143"/>
              <w:jc w:val="center"/>
              <w:rPr>
                <w:rFonts w:ascii="Times New Roman" w:hAnsi="Times New Roman" w:cs="Times New Roman"/>
              </w:rPr>
            </w:pPr>
            <w:r w:rsidRPr="00FB5D9C">
              <w:rPr>
                <w:rFonts w:ascii="Times New Roman" w:hAnsi="Times New Roman" w:cs="Times New Roman"/>
              </w:rPr>
              <w:t>0,0</w:t>
            </w:r>
          </w:p>
        </w:tc>
        <w:tc>
          <w:tcPr>
            <w:tcW w:w="569" w:type="pct"/>
            <w:gridSpan w:val="2"/>
            <w:vMerge/>
            <w:vAlign w:val="center"/>
          </w:tcPr>
          <w:p w:rsidR="00182C41" w:rsidRPr="00734C16" w:rsidRDefault="00182C41" w:rsidP="005B5823">
            <w:pPr>
              <w:spacing w:line="216" w:lineRule="auto"/>
              <w:rPr>
                <w:rFonts w:ascii="Times New Roman" w:hAnsi="Times New Roman" w:cs="Times New Roman"/>
                <w:color w:val="FF0000"/>
              </w:rPr>
            </w:pPr>
          </w:p>
        </w:tc>
        <w:tc>
          <w:tcPr>
            <w:tcW w:w="717" w:type="pct"/>
            <w:vMerge/>
            <w:vAlign w:val="center"/>
          </w:tcPr>
          <w:p w:rsidR="00182C41" w:rsidRPr="00734C16" w:rsidRDefault="00182C41" w:rsidP="005B5823">
            <w:pPr>
              <w:spacing w:line="216" w:lineRule="auto"/>
              <w:rPr>
                <w:rFonts w:ascii="Times New Roman" w:hAnsi="Times New Roman" w:cs="Times New Roman"/>
                <w:color w:val="FF0000"/>
              </w:rPr>
            </w:pPr>
          </w:p>
        </w:tc>
      </w:tr>
      <w:tr w:rsidR="000F702B" w:rsidRPr="00734C16" w:rsidTr="00EA013F">
        <w:trPr>
          <w:gridAfter w:val="1"/>
          <w:wAfter w:w="3" w:type="pct"/>
          <w:jc w:val="center"/>
        </w:trPr>
        <w:tc>
          <w:tcPr>
            <w:tcW w:w="303" w:type="pct"/>
            <w:vMerge/>
            <w:vAlign w:val="center"/>
          </w:tcPr>
          <w:p w:rsidR="00182C41" w:rsidRPr="00734C16" w:rsidRDefault="00182C41" w:rsidP="005B5823">
            <w:pPr>
              <w:spacing w:line="216" w:lineRule="auto"/>
              <w:jc w:val="center"/>
              <w:rPr>
                <w:rFonts w:ascii="Times New Roman" w:hAnsi="Times New Roman" w:cs="Times New Roman"/>
                <w:color w:val="FF0000"/>
              </w:rPr>
            </w:pPr>
          </w:p>
        </w:tc>
        <w:tc>
          <w:tcPr>
            <w:tcW w:w="806" w:type="pct"/>
            <w:gridSpan w:val="2"/>
            <w:vMerge/>
            <w:vAlign w:val="center"/>
          </w:tcPr>
          <w:p w:rsidR="00182C41" w:rsidRPr="00734C16" w:rsidRDefault="00182C41" w:rsidP="005B5823">
            <w:pPr>
              <w:spacing w:line="216" w:lineRule="auto"/>
              <w:rPr>
                <w:rFonts w:ascii="Times New Roman" w:hAnsi="Times New Roman" w:cs="Times New Roman"/>
                <w:color w:val="FF0000"/>
              </w:rPr>
            </w:pPr>
          </w:p>
        </w:tc>
        <w:tc>
          <w:tcPr>
            <w:tcW w:w="284" w:type="pct"/>
            <w:gridSpan w:val="2"/>
            <w:vMerge/>
            <w:vAlign w:val="center"/>
          </w:tcPr>
          <w:p w:rsidR="00182C41" w:rsidRPr="00734C16" w:rsidRDefault="00182C41" w:rsidP="005B5823">
            <w:pPr>
              <w:spacing w:line="216" w:lineRule="auto"/>
              <w:rPr>
                <w:rFonts w:ascii="Times New Roman" w:hAnsi="Times New Roman" w:cs="Times New Roman"/>
                <w:color w:val="FF0000"/>
              </w:rPr>
            </w:pPr>
          </w:p>
        </w:tc>
        <w:tc>
          <w:tcPr>
            <w:tcW w:w="520" w:type="pct"/>
            <w:gridSpan w:val="2"/>
            <w:vAlign w:val="center"/>
          </w:tcPr>
          <w:p w:rsidR="00182C41" w:rsidRPr="000F702B" w:rsidRDefault="00182C41" w:rsidP="005B5823">
            <w:pPr>
              <w:spacing w:line="216" w:lineRule="auto"/>
              <w:rPr>
                <w:rFonts w:ascii="Times New Roman" w:hAnsi="Times New Roman" w:cs="Times New Roman"/>
              </w:rPr>
            </w:pPr>
            <w:r w:rsidRPr="000F702B">
              <w:rPr>
                <w:rFonts w:ascii="Times New Roman" w:hAnsi="Times New Roman" w:cs="Times New Roman"/>
              </w:rPr>
              <w:t>районный бю</w:t>
            </w:r>
            <w:r w:rsidRPr="000F702B">
              <w:rPr>
                <w:rFonts w:ascii="Times New Roman" w:hAnsi="Times New Roman" w:cs="Times New Roman"/>
              </w:rPr>
              <w:t>д</w:t>
            </w:r>
            <w:r w:rsidRPr="000F702B">
              <w:rPr>
                <w:rFonts w:ascii="Times New Roman" w:hAnsi="Times New Roman" w:cs="Times New Roman"/>
              </w:rPr>
              <w:t>жет</w:t>
            </w:r>
          </w:p>
        </w:tc>
        <w:tc>
          <w:tcPr>
            <w:tcW w:w="455" w:type="pct"/>
            <w:gridSpan w:val="2"/>
            <w:vAlign w:val="center"/>
          </w:tcPr>
          <w:p w:rsidR="00182C41" w:rsidRPr="000F702B" w:rsidRDefault="00182C41" w:rsidP="005B5823">
            <w:pPr>
              <w:spacing w:line="216" w:lineRule="auto"/>
              <w:ind w:left="-97" w:right="-143"/>
              <w:jc w:val="center"/>
              <w:rPr>
                <w:rFonts w:ascii="Times New Roman" w:hAnsi="Times New Roman" w:cs="Times New Roman"/>
              </w:rPr>
            </w:pPr>
            <w:r w:rsidRPr="000F702B">
              <w:rPr>
                <w:rFonts w:ascii="Times New Roman" w:hAnsi="Times New Roman" w:cs="Times New Roman"/>
              </w:rPr>
              <w:t>0,0</w:t>
            </w:r>
          </w:p>
        </w:tc>
        <w:tc>
          <w:tcPr>
            <w:tcW w:w="441" w:type="pct"/>
            <w:gridSpan w:val="2"/>
            <w:vAlign w:val="center"/>
          </w:tcPr>
          <w:p w:rsidR="00182C41" w:rsidRPr="000F702B" w:rsidRDefault="00182C41" w:rsidP="005B5823">
            <w:pPr>
              <w:ind w:left="-97" w:right="-143"/>
              <w:jc w:val="center"/>
              <w:rPr>
                <w:rFonts w:ascii="Times New Roman" w:hAnsi="Times New Roman" w:cs="Times New Roman"/>
              </w:rPr>
            </w:pPr>
            <w:r w:rsidRPr="000F702B">
              <w:rPr>
                <w:rFonts w:ascii="Times New Roman" w:hAnsi="Times New Roman" w:cs="Times New Roman"/>
              </w:rPr>
              <w:t>0,0</w:t>
            </w:r>
          </w:p>
        </w:tc>
        <w:tc>
          <w:tcPr>
            <w:tcW w:w="473" w:type="pct"/>
            <w:gridSpan w:val="3"/>
            <w:vAlign w:val="center"/>
          </w:tcPr>
          <w:p w:rsidR="00182C41" w:rsidRPr="00FB5D9C" w:rsidRDefault="00182C41" w:rsidP="005B5823">
            <w:pPr>
              <w:ind w:left="-97" w:right="-143"/>
              <w:jc w:val="center"/>
              <w:rPr>
                <w:rFonts w:ascii="Times New Roman" w:hAnsi="Times New Roman" w:cs="Times New Roman"/>
              </w:rPr>
            </w:pPr>
            <w:r w:rsidRPr="00FB5D9C">
              <w:rPr>
                <w:rFonts w:ascii="Times New Roman" w:hAnsi="Times New Roman" w:cs="Times New Roman"/>
              </w:rPr>
              <w:t>0,0</w:t>
            </w:r>
          </w:p>
        </w:tc>
        <w:tc>
          <w:tcPr>
            <w:tcW w:w="429" w:type="pct"/>
            <w:gridSpan w:val="3"/>
            <w:vAlign w:val="center"/>
          </w:tcPr>
          <w:p w:rsidR="00182C41" w:rsidRPr="00FB5D9C" w:rsidRDefault="00182C41" w:rsidP="005B5823">
            <w:pPr>
              <w:ind w:left="-97" w:right="-143"/>
              <w:jc w:val="center"/>
              <w:rPr>
                <w:rFonts w:ascii="Times New Roman" w:hAnsi="Times New Roman" w:cs="Times New Roman"/>
              </w:rPr>
            </w:pPr>
            <w:r w:rsidRPr="00FB5D9C">
              <w:rPr>
                <w:rFonts w:ascii="Times New Roman" w:hAnsi="Times New Roman" w:cs="Times New Roman"/>
              </w:rPr>
              <w:t>0,0</w:t>
            </w:r>
          </w:p>
        </w:tc>
        <w:tc>
          <w:tcPr>
            <w:tcW w:w="569" w:type="pct"/>
            <w:gridSpan w:val="2"/>
            <w:vMerge/>
            <w:vAlign w:val="center"/>
          </w:tcPr>
          <w:p w:rsidR="00182C41" w:rsidRPr="00734C16" w:rsidRDefault="00182C41" w:rsidP="005B5823">
            <w:pPr>
              <w:spacing w:line="216" w:lineRule="auto"/>
              <w:rPr>
                <w:rFonts w:ascii="Times New Roman" w:hAnsi="Times New Roman" w:cs="Times New Roman"/>
                <w:color w:val="FF0000"/>
              </w:rPr>
            </w:pPr>
          </w:p>
        </w:tc>
        <w:tc>
          <w:tcPr>
            <w:tcW w:w="717" w:type="pct"/>
            <w:vMerge/>
            <w:vAlign w:val="center"/>
          </w:tcPr>
          <w:p w:rsidR="00182C41" w:rsidRPr="00734C16" w:rsidRDefault="00182C41" w:rsidP="005B5823">
            <w:pPr>
              <w:spacing w:line="216" w:lineRule="auto"/>
              <w:rPr>
                <w:rFonts w:ascii="Times New Roman" w:hAnsi="Times New Roman" w:cs="Times New Roman"/>
                <w:color w:val="FF0000"/>
              </w:rPr>
            </w:pPr>
          </w:p>
        </w:tc>
      </w:tr>
      <w:tr w:rsidR="000F702B" w:rsidRPr="00734C16" w:rsidTr="00EA013F">
        <w:trPr>
          <w:gridAfter w:val="1"/>
          <w:wAfter w:w="3" w:type="pct"/>
          <w:jc w:val="center"/>
        </w:trPr>
        <w:tc>
          <w:tcPr>
            <w:tcW w:w="303" w:type="pct"/>
            <w:vMerge/>
            <w:vAlign w:val="center"/>
          </w:tcPr>
          <w:p w:rsidR="00182C41" w:rsidRPr="00734C16" w:rsidRDefault="00182C41" w:rsidP="005B5823">
            <w:pPr>
              <w:spacing w:line="216" w:lineRule="auto"/>
              <w:jc w:val="center"/>
              <w:rPr>
                <w:rFonts w:ascii="Times New Roman" w:hAnsi="Times New Roman" w:cs="Times New Roman"/>
                <w:color w:val="FF0000"/>
              </w:rPr>
            </w:pPr>
          </w:p>
        </w:tc>
        <w:tc>
          <w:tcPr>
            <w:tcW w:w="806" w:type="pct"/>
            <w:gridSpan w:val="2"/>
            <w:vMerge/>
            <w:vAlign w:val="center"/>
          </w:tcPr>
          <w:p w:rsidR="00182C41" w:rsidRPr="00734C16" w:rsidRDefault="00182C41" w:rsidP="005B5823">
            <w:pPr>
              <w:spacing w:line="216" w:lineRule="auto"/>
              <w:rPr>
                <w:rFonts w:ascii="Times New Roman" w:hAnsi="Times New Roman" w:cs="Times New Roman"/>
                <w:color w:val="FF0000"/>
              </w:rPr>
            </w:pPr>
          </w:p>
        </w:tc>
        <w:tc>
          <w:tcPr>
            <w:tcW w:w="284" w:type="pct"/>
            <w:gridSpan w:val="2"/>
            <w:vMerge/>
            <w:vAlign w:val="center"/>
          </w:tcPr>
          <w:p w:rsidR="00182C41" w:rsidRPr="00734C16" w:rsidRDefault="00182C41" w:rsidP="005B5823">
            <w:pPr>
              <w:spacing w:line="216" w:lineRule="auto"/>
              <w:rPr>
                <w:rFonts w:ascii="Times New Roman" w:hAnsi="Times New Roman" w:cs="Times New Roman"/>
                <w:color w:val="FF0000"/>
              </w:rPr>
            </w:pPr>
          </w:p>
        </w:tc>
        <w:tc>
          <w:tcPr>
            <w:tcW w:w="520" w:type="pct"/>
            <w:gridSpan w:val="2"/>
            <w:vAlign w:val="center"/>
          </w:tcPr>
          <w:p w:rsidR="00182C41" w:rsidRPr="000F702B" w:rsidRDefault="00182C41" w:rsidP="005B5823">
            <w:pPr>
              <w:spacing w:line="216" w:lineRule="auto"/>
              <w:rPr>
                <w:rFonts w:ascii="Times New Roman" w:hAnsi="Times New Roman" w:cs="Times New Roman"/>
              </w:rPr>
            </w:pPr>
            <w:r w:rsidRPr="000F702B">
              <w:rPr>
                <w:rFonts w:ascii="Times New Roman" w:hAnsi="Times New Roman" w:cs="Times New Roman"/>
              </w:rPr>
              <w:t>местный бюджет</w:t>
            </w:r>
          </w:p>
        </w:tc>
        <w:tc>
          <w:tcPr>
            <w:tcW w:w="455" w:type="pct"/>
            <w:gridSpan w:val="2"/>
            <w:vAlign w:val="center"/>
          </w:tcPr>
          <w:p w:rsidR="00182C41" w:rsidRPr="000F702B" w:rsidRDefault="00B3046D" w:rsidP="00FB5D9C">
            <w:pPr>
              <w:spacing w:line="216" w:lineRule="auto"/>
              <w:ind w:left="-97" w:right="-143"/>
              <w:jc w:val="center"/>
              <w:rPr>
                <w:rFonts w:ascii="Times New Roman" w:hAnsi="Times New Roman" w:cs="Times New Roman"/>
              </w:rPr>
            </w:pPr>
            <w:r>
              <w:rPr>
                <w:rFonts w:ascii="Times New Roman" w:hAnsi="Times New Roman" w:cs="Times New Roman"/>
              </w:rPr>
              <w:t>20,0</w:t>
            </w:r>
          </w:p>
        </w:tc>
        <w:tc>
          <w:tcPr>
            <w:tcW w:w="441" w:type="pct"/>
            <w:gridSpan w:val="2"/>
            <w:vAlign w:val="center"/>
          </w:tcPr>
          <w:p w:rsidR="00182C41" w:rsidRPr="000F702B" w:rsidRDefault="00334EB1" w:rsidP="005B5823">
            <w:pPr>
              <w:spacing w:line="216" w:lineRule="auto"/>
              <w:ind w:left="-97" w:right="-143"/>
              <w:jc w:val="center"/>
              <w:rPr>
                <w:rFonts w:ascii="Times New Roman" w:hAnsi="Times New Roman" w:cs="Times New Roman"/>
              </w:rPr>
            </w:pPr>
            <w:r>
              <w:rPr>
                <w:rFonts w:ascii="Times New Roman" w:hAnsi="Times New Roman" w:cs="Times New Roman"/>
              </w:rPr>
              <w:t>10,0</w:t>
            </w:r>
          </w:p>
        </w:tc>
        <w:tc>
          <w:tcPr>
            <w:tcW w:w="473" w:type="pct"/>
            <w:gridSpan w:val="3"/>
            <w:vAlign w:val="center"/>
          </w:tcPr>
          <w:p w:rsidR="00182C41" w:rsidRPr="00FB5D9C" w:rsidRDefault="00643CDA" w:rsidP="005B5823">
            <w:pPr>
              <w:spacing w:line="216" w:lineRule="auto"/>
              <w:ind w:left="-97" w:right="-143"/>
              <w:jc w:val="center"/>
              <w:rPr>
                <w:rFonts w:ascii="Times New Roman" w:hAnsi="Times New Roman" w:cs="Times New Roman"/>
              </w:rPr>
            </w:pPr>
            <w:r w:rsidRPr="00FB5D9C">
              <w:rPr>
                <w:rFonts w:ascii="Times New Roman" w:hAnsi="Times New Roman" w:cs="Times New Roman"/>
              </w:rPr>
              <w:t>10,0</w:t>
            </w:r>
          </w:p>
        </w:tc>
        <w:tc>
          <w:tcPr>
            <w:tcW w:w="429" w:type="pct"/>
            <w:gridSpan w:val="3"/>
            <w:vAlign w:val="center"/>
          </w:tcPr>
          <w:p w:rsidR="00182C41" w:rsidRPr="00FB5D9C" w:rsidRDefault="00B3046D" w:rsidP="00FB5D9C">
            <w:pPr>
              <w:spacing w:line="216" w:lineRule="auto"/>
              <w:ind w:left="-97" w:right="-143"/>
              <w:jc w:val="center"/>
              <w:rPr>
                <w:rFonts w:ascii="Times New Roman" w:hAnsi="Times New Roman" w:cs="Times New Roman"/>
              </w:rPr>
            </w:pPr>
            <w:r>
              <w:rPr>
                <w:rFonts w:ascii="Times New Roman" w:hAnsi="Times New Roman" w:cs="Times New Roman"/>
              </w:rPr>
              <w:t>0,0</w:t>
            </w:r>
          </w:p>
        </w:tc>
        <w:tc>
          <w:tcPr>
            <w:tcW w:w="569" w:type="pct"/>
            <w:gridSpan w:val="2"/>
            <w:vMerge/>
            <w:vAlign w:val="center"/>
          </w:tcPr>
          <w:p w:rsidR="00182C41" w:rsidRPr="00734C16" w:rsidRDefault="00182C41" w:rsidP="005B5823">
            <w:pPr>
              <w:spacing w:line="216" w:lineRule="auto"/>
              <w:rPr>
                <w:rFonts w:ascii="Times New Roman" w:hAnsi="Times New Roman" w:cs="Times New Roman"/>
                <w:color w:val="FF0000"/>
              </w:rPr>
            </w:pPr>
          </w:p>
        </w:tc>
        <w:tc>
          <w:tcPr>
            <w:tcW w:w="717" w:type="pct"/>
            <w:vMerge/>
            <w:vAlign w:val="center"/>
          </w:tcPr>
          <w:p w:rsidR="00182C41" w:rsidRPr="00734C16" w:rsidRDefault="00182C41" w:rsidP="005B5823">
            <w:pPr>
              <w:spacing w:line="216" w:lineRule="auto"/>
              <w:rPr>
                <w:rFonts w:ascii="Times New Roman" w:hAnsi="Times New Roman" w:cs="Times New Roman"/>
                <w:color w:val="FF0000"/>
              </w:rPr>
            </w:pPr>
          </w:p>
        </w:tc>
      </w:tr>
      <w:tr w:rsidR="000F702B" w:rsidRPr="00734C16" w:rsidTr="00EA013F">
        <w:trPr>
          <w:jc w:val="center"/>
        </w:trPr>
        <w:tc>
          <w:tcPr>
            <w:tcW w:w="306" w:type="pct"/>
            <w:gridSpan w:val="2"/>
            <w:vMerge w:val="restart"/>
            <w:vAlign w:val="center"/>
          </w:tcPr>
          <w:p w:rsidR="000F702B" w:rsidRPr="000F702B" w:rsidRDefault="000F702B" w:rsidP="005B5823">
            <w:pPr>
              <w:spacing w:line="216" w:lineRule="auto"/>
              <w:jc w:val="center"/>
              <w:rPr>
                <w:rFonts w:ascii="Times New Roman" w:hAnsi="Times New Roman" w:cs="Times New Roman"/>
              </w:rPr>
            </w:pPr>
            <w:r w:rsidRPr="000F702B">
              <w:rPr>
                <w:rFonts w:ascii="Times New Roman" w:hAnsi="Times New Roman" w:cs="Times New Roman"/>
              </w:rPr>
              <w:t>1.1.2</w:t>
            </w:r>
          </w:p>
        </w:tc>
        <w:tc>
          <w:tcPr>
            <w:tcW w:w="806" w:type="pct"/>
            <w:gridSpan w:val="2"/>
            <w:vMerge w:val="restart"/>
            <w:vAlign w:val="center"/>
          </w:tcPr>
          <w:p w:rsidR="000F702B" w:rsidRPr="000F702B" w:rsidRDefault="00EA013F" w:rsidP="005B5823">
            <w:pPr>
              <w:spacing w:line="216" w:lineRule="auto"/>
              <w:rPr>
                <w:rFonts w:ascii="Times New Roman" w:hAnsi="Times New Roman" w:cs="Times New Roman"/>
              </w:rPr>
            </w:pPr>
            <w:r w:rsidRPr="00EC2A52">
              <w:rPr>
                <w:rFonts w:ascii="Times New Roman" w:hAnsi="Times New Roman" w:cs="Times New Roman"/>
              </w:rPr>
              <w:t xml:space="preserve">Ремонт спортивных </w:t>
            </w:r>
            <w:r w:rsidRPr="00EC2A52">
              <w:rPr>
                <w:rFonts w:ascii="Times New Roman" w:hAnsi="Times New Roman" w:cs="Times New Roman"/>
                <w:spacing w:val="-2"/>
              </w:rPr>
              <w:t>сооруж</w:t>
            </w:r>
            <w:r w:rsidRPr="00EC2A52">
              <w:rPr>
                <w:rFonts w:ascii="Times New Roman" w:hAnsi="Times New Roman" w:cs="Times New Roman"/>
                <w:spacing w:val="-2"/>
              </w:rPr>
              <w:t>е</w:t>
            </w:r>
            <w:r w:rsidRPr="00EC2A52">
              <w:rPr>
                <w:rFonts w:ascii="Times New Roman" w:hAnsi="Times New Roman" w:cs="Times New Roman"/>
                <w:spacing w:val="-2"/>
              </w:rPr>
              <w:t>ний</w:t>
            </w:r>
          </w:p>
        </w:tc>
        <w:tc>
          <w:tcPr>
            <w:tcW w:w="284" w:type="pct"/>
            <w:gridSpan w:val="2"/>
            <w:vMerge w:val="restart"/>
            <w:vAlign w:val="center"/>
          </w:tcPr>
          <w:p w:rsidR="000F702B" w:rsidRPr="000F702B" w:rsidRDefault="00B04027" w:rsidP="00B04027">
            <w:pPr>
              <w:spacing w:line="216" w:lineRule="auto"/>
              <w:jc w:val="center"/>
              <w:rPr>
                <w:rFonts w:ascii="Times New Roman" w:hAnsi="Times New Roman" w:cs="Times New Roman"/>
              </w:rPr>
            </w:pPr>
            <w:r>
              <w:rPr>
                <w:rFonts w:ascii="Times New Roman" w:hAnsi="Times New Roman" w:cs="Times New Roman"/>
              </w:rPr>
              <w:t>3</w:t>
            </w:r>
          </w:p>
        </w:tc>
        <w:tc>
          <w:tcPr>
            <w:tcW w:w="520" w:type="pct"/>
            <w:gridSpan w:val="2"/>
            <w:vAlign w:val="center"/>
          </w:tcPr>
          <w:p w:rsidR="000F702B" w:rsidRPr="000F702B" w:rsidRDefault="000F702B" w:rsidP="005B5823">
            <w:pPr>
              <w:spacing w:line="216" w:lineRule="auto"/>
              <w:rPr>
                <w:rFonts w:ascii="Times New Roman" w:hAnsi="Times New Roman" w:cs="Times New Roman"/>
                <w:b/>
              </w:rPr>
            </w:pPr>
            <w:r w:rsidRPr="000F702B">
              <w:rPr>
                <w:rFonts w:ascii="Times New Roman" w:hAnsi="Times New Roman" w:cs="Times New Roman"/>
                <w:b/>
              </w:rPr>
              <w:t>всего</w:t>
            </w:r>
          </w:p>
        </w:tc>
        <w:tc>
          <w:tcPr>
            <w:tcW w:w="452" w:type="pct"/>
            <w:vAlign w:val="center"/>
          </w:tcPr>
          <w:p w:rsidR="000F702B" w:rsidRPr="000F702B" w:rsidRDefault="00EA013F" w:rsidP="005B5823">
            <w:pPr>
              <w:spacing w:line="216" w:lineRule="auto"/>
              <w:ind w:left="-97" w:right="-143"/>
              <w:jc w:val="center"/>
              <w:rPr>
                <w:rFonts w:ascii="Times New Roman" w:hAnsi="Times New Roman" w:cs="Times New Roman"/>
                <w:b/>
              </w:rPr>
            </w:pPr>
            <w:r>
              <w:rPr>
                <w:rFonts w:ascii="Times New Roman" w:hAnsi="Times New Roman" w:cs="Times New Roman"/>
                <w:b/>
              </w:rPr>
              <w:t>1 140,2</w:t>
            </w:r>
          </w:p>
        </w:tc>
        <w:tc>
          <w:tcPr>
            <w:tcW w:w="447" w:type="pct"/>
            <w:gridSpan w:val="4"/>
            <w:vAlign w:val="center"/>
          </w:tcPr>
          <w:p w:rsidR="000F702B" w:rsidRPr="00EA013F" w:rsidRDefault="00EA013F" w:rsidP="005B5823">
            <w:pPr>
              <w:spacing w:line="216" w:lineRule="auto"/>
              <w:ind w:left="-97" w:right="-143"/>
              <w:jc w:val="center"/>
              <w:rPr>
                <w:rFonts w:ascii="Times New Roman" w:hAnsi="Times New Roman" w:cs="Times New Roman"/>
                <w:b/>
              </w:rPr>
            </w:pPr>
            <w:r w:rsidRPr="00EA013F">
              <w:rPr>
                <w:rFonts w:ascii="Times New Roman" w:hAnsi="Times New Roman" w:cs="Times New Roman"/>
                <w:b/>
              </w:rPr>
              <w:t>1 140,2</w:t>
            </w:r>
          </w:p>
        </w:tc>
        <w:tc>
          <w:tcPr>
            <w:tcW w:w="473" w:type="pct"/>
            <w:gridSpan w:val="3"/>
          </w:tcPr>
          <w:p w:rsidR="000F702B" w:rsidRPr="00EA013F" w:rsidRDefault="00EA013F" w:rsidP="005B5823">
            <w:pPr>
              <w:jc w:val="center"/>
              <w:rPr>
                <w:rFonts w:ascii="Times New Roman" w:hAnsi="Times New Roman" w:cs="Times New Roman"/>
                <w:b/>
              </w:rPr>
            </w:pPr>
            <w:r w:rsidRPr="00EA013F">
              <w:rPr>
                <w:rFonts w:ascii="Times New Roman" w:hAnsi="Times New Roman" w:cs="Times New Roman"/>
                <w:b/>
              </w:rPr>
              <w:t>0,0</w:t>
            </w:r>
          </w:p>
        </w:tc>
        <w:tc>
          <w:tcPr>
            <w:tcW w:w="426" w:type="pct"/>
            <w:gridSpan w:val="2"/>
          </w:tcPr>
          <w:p w:rsidR="000F702B" w:rsidRPr="00EA013F" w:rsidRDefault="00EA013F" w:rsidP="005B5823">
            <w:pPr>
              <w:jc w:val="center"/>
              <w:rPr>
                <w:rFonts w:ascii="Times New Roman" w:hAnsi="Times New Roman" w:cs="Times New Roman"/>
                <w:b/>
              </w:rPr>
            </w:pPr>
            <w:r w:rsidRPr="00EA013F">
              <w:rPr>
                <w:rFonts w:ascii="Times New Roman" w:hAnsi="Times New Roman" w:cs="Times New Roman"/>
                <w:b/>
              </w:rPr>
              <w:t>0,0</w:t>
            </w:r>
          </w:p>
        </w:tc>
        <w:tc>
          <w:tcPr>
            <w:tcW w:w="566" w:type="pct"/>
            <w:vMerge w:val="restart"/>
            <w:vAlign w:val="center"/>
          </w:tcPr>
          <w:p w:rsidR="000F702B" w:rsidRPr="00734C16" w:rsidRDefault="00B04027" w:rsidP="005B5823">
            <w:pPr>
              <w:spacing w:line="216" w:lineRule="auto"/>
              <w:rPr>
                <w:rFonts w:ascii="Times New Roman" w:hAnsi="Times New Roman" w:cs="Times New Roman"/>
                <w:color w:val="FF0000"/>
              </w:rPr>
            </w:pPr>
            <w:r w:rsidRPr="000F702B">
              <w:rPr>
                <w:rFonts w:ascii="Times New Roman" w:hAnsi="Times New Roman" w:cs="Times New Roman"/>
              </w:rPr>
              <w:t>приобщение населения к физкультурно-спортивным занятиям</w:t>
            </w:r>
          </w:p>
        </w:tc>
        <w:tc>
          <w:tcPr>
            <w:tcW w:w="720" w:type="pct"/>
            <w:gridSpan w:val="2"/>
            <w:vMerge w:val="restart"/>
            <w:vAlign w:val="center"/>
          </w:tcPr>
          <w:p w:rsidR="000F702B" w:rsidRPr="00734C16" w:rsidRDefault="000F702B" w:rsidP="005B5823">
            <w:pPr>
              <w:spacing w:line="216" w:lineRule="auto"/>
              <w:rPr>
                <w:rFonts w:ascii="Times New Roman" w:hAnsi="Times New Roman" w:cs="Times New Roman"/>
                <w:color w:val="FF0000"/>
              </w:rPr>
            </w:pPr>
            <w:r w:rsidRPr="000F702B">
              <w:rPr>
                <w:rFonts w:ascii="Times New Roman" w:hAnsi="Times New Roman" w:cs="Times New Roman"/>
              </w:rPr>
              <w:t>Администр</w:t>
            </w:r>
            <w:r w:rsidRPr="000F702B">
              <w:rPr>
                <w:rFonts w:ascii="Times New Roman" w:hAnsi="Times New Roman" w:cs="Times New Roman"/>
              </w:rPr>
              <w:t>а</w:t>
            </w:r>
            <w:r w:rsidRPr="000F702B">
              <w:rPr>
                <w:rFonts w:ascii="Times New Roman" w:hAnsi="Times New Roman" w:cs="Times New Roman"/>
              </w:rPr>
              <w:t>ция Чебургольского сельского пос</w:t>
            </w:r>
            <w:r w:rsidRPr="000F702B">
              <w:rPr>
                <w:rFonts w:ascii="Times New Roman" w:hAnsi="Times New Roman" w:cs="Times New Roman"/>
              </w:rPr>
              <w:t>е</w:t>
            </w:r>
            <w:r w:rsidRPr="000F702B">
              <w:rPr>
                <w:rFonts w:ascii="Times New Roman" w:hAnsi="Times New Roman" w:cs="Times New Roman"/>
              </w:rPr>
              <w:t>ления Красноармейского района</w:t>
            </w:r>
          </w:p>
        </w:tc>
      </w:tr>
      <w:tr w:rsidR="000F702B" w:rsidRPr="00734C16" w:rsidTr="00EA013F">
        <w:trPr>
          <w:jc w:val="center"/>
        </w:trPr>
        <w:tc>
          <w:tcPr>
            <w:tcW w:w="306" w:type="pct"/>
            <w:gridSpan w:val="2"/>
            <w:vMerge/>
            <w:vAlign w:val="center"/>
          </w:tcPr>
          <w:p w:rsidR="000F702B" w:rsidRPr="000F702B" w:rsidRDefault="000F702B" w:rsidP="005B5823">
            <w:pPr>
              <w:spacing w:line="216" w:lineRule="auto"/>
              <w:jc w:val="center"/>
              <w:rPr>
                <w:rFonts w:ascii="Times New Roman" w:hAnsi="Times New Roman" w:cs="Times New Roman"/>
              </w:rPr>
            </w:pPr>
          </w:p>
        </w:tc>
        <w:tc>
          <w:tcPr>
            <w:tcW w:w="806" w:type="pct"/>
            <w:gridSpan w:val="2"/>
            <w:vMerge/>
            <w:vAlign w:val="center"/>
          </w:tcPr>
          <w:p w:rsidR="000F702B" w:rsidRPr="000F702B" w:rsidRDefault="000F702B" w:rsidP="005B5823">
            <w:pPr>
              <w:spacing w:line="216" w:lineRule="auto"/>
              <w:rPr>
                <w:rFonts w:ascii="Times New Roman" w:hAnsi="Times New Roman" w:cs="Times New Roman"/>
              </w:rPr>
            </w:pPr>
          </w:p>
        </w:tc>
        <w:tc>
          <w:tcPr>
            <w:tcW w:w="284" w:type="pct"/>
            <w:gridSpan w:val="2"/>
            <w:vMerge/>
            <w:vAlign w:val="center"/>
          </w:tcPr>
          <w:p w:rsidR="000F702B" w:rsidRPr="000F702B" w:rsidRDefault="000F702B" w:rsidP="005B5823">
            <w:pPr>
              <w:spacing w:line="216" w:lineRule="auto"/>
              <w:rPr>
                <w:rFonts w:ascii="Times New Roman" w:hAnsi="Times New Roman" w:cs="Times New Roman"/>
              </w:rPr>
            </w:pPr>
          </w:p>
        </w:tc>
        <w:tc>
          <w:tcPr>
            <w:tcW w:w="520" w:type="pct"/>
            <w:gridSpan w:val="2"/>
            <w:vAlign w:val="center"/>
          </w:tcPr>
          <w:p w:rsidR="000F702B" w:rsidRPr="000F702B" w:rsidRDefault="000F702B" w:rsidP="00997F32">
            <w:pPr>
              <w:spacing w:line="216" w:lineRule="auto"/>
              <w:rPr>
                <w:rFonts w:ascii="Times New Roman" w:hAnsi="Times New Roman" w:cs="Times New Roman"/>
              </w:rPr>
            </w:pPr>
            <w:r w:rsidRPr="000F702B">
              <w:rPr>
                <w:rFonts w:ascii="Times New Roman" w:hAnsi="Times New Roman" w:cs="Times New Roman"/>
              </w:rPr>
              <w:t>федеральный бюджет</w:t>
            </w:r>
          </w:p>
        </w:tc>
        <w:tc>
          <w:tcPr>
            <w:tcW w:w="452" w:type="pct"/>
            <w:vAlign w:val="center"/>
          </w:tcPr>
          <w:p w:rsidR="000F702B" w:rsidRPr="000F702B" w:rsidRDefault="000F702B" w:rsidP="005B5823">
            <w:pPr>
              <w:spacing w:line="216" w:lineRule="auto"/>
              <w:ind w:left="-97" w:right="-143"/>
              <w:jc w:val="center"/>
              <w:rPr>
                <w:rFonts w:ascii="Times New Roman" w:hAnsi="Times New Roman" w:cs="Times New Roman"/>
              </w:rPr>
            </w:pPr>
          </w:p>
          <w:p w:rsidR="000F702B" w:rsidRPr="000F702B" w:rsidRDefault="000F702B" w:rsidP="005B5823">
            <w:pPr>
              <w:spacing w:line="216" w:lineRule="auto"/>
              <w:ind w:left="-97" w:right="-143"/>
              <w:jc w:val="center"/>
              <w:rPr>
                <w:rFonts w:ascii="Times New Roman" w:hAnsi="Times New Roman" w:cs="Times New Roman"/>
              </w:rPr>
            </w:pPr>
            <w:r w:rsidRPr="000F702B">
              <w:rPr>
                <w:rFonts w:ascii="Times New Roman" w:hAnsi="Times New Roman" w:cs="Times New Roman"/>
              </w:rPr>
              <w:t>0,0</w:t>
            </w:r>
          </w:p>
        </w:tc>
        <w:tc>
          <w:tcPr>
            <w:tcW w:w="447" w:type="pct"/>
            <w:gridSpan w:val="4"/>
            <w:vAlign w:val="center"/>
          </w:tcPr>
          <w:p w:rsidR="000F702B" w:rsidRPr="00EA013F" w:rsidRDefault="000F702B" w:rsidP="005B5823">
            <w:pPr>
              <w:spacing w:line="216" w:lineRule="auto"/>
              <w:ind w:left="-97" w:right="-143"/>
              <w:jc w:val="center"/>
              <w:rPr>
                <w:rFonts w:ascii="Times New Roman" w:hAnsi="Times New Roman" w:cs="Times New Roman"/>
              </w:rPr>
            </w:pPr>
          </w:p>
          <w:p w:rsidR="000F702B" w:rsidRPr="00EA013F" w:rsidRDefault="000F702B" w:rsidP="005B5823">
            <w:pPr>
              <w:spacing w:line="216" w:lineRule="auto"/>
              <w:ind w:left="-97" w:right="-143"/>
              <w:jc w:val="center"/>
              <w:rPr>
                <w:rFonts w:ascii="Times New Roman" w:hAnsi="Times New Roman" w:cs="Times New Roman"/>
              </w:rPr>
            </w:pPr>
            <w:r w:rsidRPr="00EA013F">
              <w:rPr>
                <w:rFonts w:ascii="Times New Roman" w:hAnsi="Times New Roman" w:cs="Times New Roman"/>
              </w:rPr>
              <w:t>0,0</w:t>
            </w:r>
          </w:p>
        </w:tc>
        <w:tc>
          <w:tcPr>
            <w:tcW w:w="473" w:type="pct"/>
            <w:gridSpan w:val="3"/>
          </w:tcPr>
          <w:p w:rsidR="000F702B" w:rsidRPr="00EA013F" w:rsidRDefault="000F702B" w:rsidP="005B5823">
            <w:pPr>
              <w:jc w:val="center"/>
              <w:rPr>
                <w:rFonts w:ascii="Times New Roman" w:hAnsi="Times New Roman" w:cs="Times New Roman"/>
              </w:rPr>
            </w:pPr>
          </w:p>
          <w:p w:rsidR="000F702B" w:rsidRPr="00EA013F" w:rsidRDefault="000F702B" w:rsidP="005B5823">
            <w:pPr>
              <w:jc w:val="center"/>
              <w:rPr>
                <w:rFonts w:ascii="Times New Roman" w:hAnsi="Times New Roman" w:cs="Times New Roman"/>
              </w:rPr>
            </w:pPr>
            <w:r w:rsidRPr="00EA013F">
              <w:rPr>
                <w:rFonts w:ascii="Times New Roman" w:hAnsi="Times New Roman" w:cs="Times New Roman"/>
              </w:rPr>
              <w:t>0,0</w:t>
            </w:r>
          </w:p>
        </w:tc>
        <w:tc>
          <w:tcPr>
            <w:tcW w:w="426" w:type="pct"/>
            <w:gridSpan w:val="2"/>
          </w:tcPr>
          <w:p w:rsidR="000F702B" w:rsidRPr="00EA013F" w:rsidRDefault="000F702B" w:rsidP="005B5823">
            <w:pPr>
              <w:jc w:val="center"/>
              <w:rPr>
                <w:rFonts w:ascii="Times New Roman" w:hAnsi="Times New Roman" w:cs="Times New Roman"/>
              </w:rPr>
            </w:pPr>
          </w:p>
          <w:p w:rsidR="000F702B" w:rsidRPr="00EA013F" w:rsidRDefault="000F702B" w:rsidP="005B5823">
            <w:pPr>
              <w:jc w:val="center"/>
              <w:rPr>
                <w:rFonts w:ascii="Times New Roman" w:hAnsi="Times New Roman" w:cs="Times New Roman"/>
              </w:rPr>
            </w:pPr>
            <w:r w:rsidRPr="00EA013F">
              <w:rPr>
                <w:rFonts w:ascii="Times New Roman" w:hAnsi="Times New Roman" w:cs="Times New Roman"/>
              </w:rPr>
              <w:t>0,0</w:t>
            </w:r>
          </w:p>
        </w:tc>
        <w:tc>
          <w:tcPr>
            <w:tcW w:w="566" w:type="pct"/>
            <w:vMerge/>
            <w:vAlign w:val="center"/>
          </w:tcPr>
          <w:p w:rsidR="000F702B" w:rsidRPr="00734C16" w:rsidRDefault="000F702B" w:rsidP="005B5823">
            <w:pPr>
              <w:spacing w:line="216" w:lineRule="auto"/>
              <w:rPr>
                <w:rFonts w:ascii="Times New Roman" w:hAnsi="Times New Roman" w:cs="Times New Roman"/>
                <w:color w:val="FF0000"/>
              </w:rPr>
            </w:pPr>
          </w:p>
        </w:tc>
        <w:tc>
          <w:tcPr>
            <w:tcW w:w="720" w:type="pct"/>
            <w:gridSpan w:val="2"/>
            <w:vMerge/>
            <w:vAlign w:val="center"/>
          </w:tcPr>
          <w:p w:rsidR="000F702B" w:rsidRPr="00734C16" w:rsidRDefault="000F702B" w:rsidP="005B5823">
            <w:pPr>
              <w:spacing w:line="216" w:lineRule="auto"/>
              <w:rPr>
                <w:rFonts w:ascii="Times New Roman" w:hAnsi="Times New Roman" w:cs="Times New Roman"/>
                <w:color w:val="FF0000"/>
              </w:rPr>
            </w:pPr>
          </w:p>
        </w:tc>
      </w:tr>
      <w:tr w:rsidR="000F702B" w:rsidRPr="00734C16" w:rsidTr="00EA013F">
        <w:trPr>
          <w:jc w:val="center"/>
        </w:trPr>
        <w:tc>
          <w:tcPr>
            <w:tcW w:w="306" w:type="pct"/>
            <w:gridSpan w:val="2"/>
            <w:vMerge/>
            <w:vAlign w:val="center"/>
          </w:tcPr>
          <w:p w:rsidR="000F702B" w:rsidRPr="000F702B" w:rsidRDefault="000F702B" w:rsidP="005B5823">
            <w:pPr>
              <w:spacing w:line="216" w:lineRule="auto"/>
              <w:jc w:val="center"/>
              <w:rPr>
                <w:rFonts w:ascii="Times New Roman" w:hAnsi="Times New Roman" w:cs="Times New Roman"/>
              </w:rPr>
            </w:pPr>
          </w:p>
        </w:tc>
        <w:tc>
          <w:tcPr>
            <w:tcW w:w="806" w:type="pct"/>
            <w:gridSpan w:val="2"/>
            <w:vMerge/>
            <w:vAlign w:val="center"/>
          </w:tcPr>
          <w:p w:rsidR="000F702B" w:rsidRPr="000F702B" w:rsidRDefault="000F702B" w:rsidP="005B5823">
            <w:pPr>
              <w:spacing w:line="216" w:lineRule="auto"/>
              <w:rPr>
                <w:rFonts w:ascii="Times New Roman" w:hAnsi="Times New Roman" w:cs="Times New Roman"/>
              </w:rPr>
            </w:pPr>
          </w:p>
        </w:tc>
        <w:tc>
          <w:tcPr>
            <w:tcW w:w="284" w:type="pct"/>
            <w:gridSpan w:val="2"/>
            <w:vMerge/>
            <w:vAlign w:val="center"/>
          </w:tcPr>
          <w:p w:rsidR="000F702B" w:rsidRPr="000F702B" w:rsidRDefault="000F702B" w:rsidP="005B5823">
            <w:pPr>
              <w:spacing w:line="216" w:lineRule="auto"/>
              <w:rPr>
                <w:rFonts w:ascii="Times New Roman" w:hAnsi="Times New Roman" w:cs="Times New Roman"/>
              </w:rPr>
            </w:pPr>
          </w:p>
        </w:tc>
        <w:tc>
          <w:tcPr>
            <w:tcW w:w="520" w:type="pct"/>
            <w:gridSpan w:val="2"/>
            <w:vAlign w:val="center"/>
          </w:tcPr>
          <w:p w:rsidR="000F702B" w:rsidRPr="000F702B" w:rsidRDefault="000F702B" w:rsidP="00997F32">
            <w:pPr>
              <w:spacing w:line="216" w:lineRule="auto"/>
              <w:rPr>
                <w:rFonts w:ascii="Times New Roman" w:hAnsi="Times New Roman" w:cs="Times New Roman"/>
              </w:rPr>
            </w:pPr>
            <w:r w:rsidRPr="000F702B">
              <w:rPr>
                <w:rFonts w:ascii="Times New Roman" w:hAnsi="Times New Roman" w:cs="Times New Roman"/>
              </w:rPr>
              <w:t>краевой бюджет</w:t>
            </w:r>
          </w:p>
        </w:tc>
        <w:tc>
          <w:tcPr>
            <w:tcW w:w="452" w:type="pct"/>
            <w:vAlign w:val="center"/>
          </w:tcPr>
          <w:p w:rsidR="000F702B" w:rsidRPr="000F702B" w:rsidRDefault="000F702B" w:rsidP="005B5823">
            <w:pPr>
              <w:spacing w:line="216" w:lineRule="auto"/>
              <w:ind w:left="-97" w:right="-143"/>
              <w:jc w:val="center"/>
              <w:rPr>
                <w:rFonts w:ascii="Times New Roman" w:hAnsi="Times New Roman" w:cs="Times New Roman"/>
              </w:rPr>
            </w:pPr>
          </w:p>
          <w:p w:rsidR="000F702B" w:rsidRPr="000F702B" w:rsidRDefault="000F702B" w:rsidP="005B5823">
            <w:pPr>
              <w:spacing w:line="216" w:lineRule="auto"/>
              <w:ind w:left="-97" w:right="-143"/>
              <w:jc w:val="center"/>
              <w:rPr>
                <w:rFonts w:ascii="Times New Roman" w:hAnsi="Times New Roman" w:cs="Times New Roman"/>
              </w:rPr>
            </w:pPr>
            <w:r w:rsidRPr="000F702B">
              <w:rPr>
                <w:rFonts w:ascii="Times New Roman" w:hAnsi="Times New Roman" w:cs="Times New Roman"/>
              </w:rPr>
              <w:t>0,0</w:t>
            </w:r>
          </w:p>
        </w:tc>
        <w:tc>
          <w:tcPr>
            <w:tcW w:w="447" w:type="pct"/>
            <w:gridSpan w:val="4"/>
            <w:vAlign w:val="center"/>
          </w:tcPr>
          <w:p w:rsidR="000F702B" w:rsidRPr="00EA013F" w:rsidRDefault="000F702B" w:rsidP="005B5823">
            <w:pPr>
              <w:spacing w:line="216" w:lineRule="auto"/>
              <w:ind w:left="-97" w:right="-143"/>
              <w:jc w:val="center"/>
              <w:rPr>
                <w:rFonts w:ascii="Times New Roman" w:hAnsi="Times New Roman" w:cs="Times New Roman"/>
              </w:rPr>
            </w:pPr>
          </w:p>
          <w:p w:rsidR="000F702B" w:rsidRPr="00EA013F" w:rsidRDefault="000F702B" w:rsidP="005B5823">
            <w:pPr>
              <w:spacing w:line="216" w:lineRule="auto"/>
              <w:ind w:left="-97" w:right="-143"/>
              <w:jc w:val="center"/>
              <w:rPr>
                <w:rFonts w:ascii="Times New Roman" w:hAnsi="Times New Roman" w:cs="Times New Roman"/>
              </w:rPr>
            </w:pPr>
            <w:r w:rsidRPr="00EA013F">
              <w:rPr>
                <w:rFonts w:ascii="Times New Roman" w:hAnsi="Times New Roman" w:cs="Times New Roman"/>
              </w:rPr>
              <w:t>0,0</w:t>
            </w:r>
          </w:p>
        </w:tc>
        <w:tc>
          <w:tcPr>
            <w:tcW w:w="473" w:type="pct"/>
            <w:gridSpan w:val="3"/>
          </w:tcPr>
          <w:p w:rsidR="000F702B" w:rsidRPr="00EA013F" w:rsidRDefault="000F702B" w:rsidP="005B5823">
            <w:pPr>
              <w:jc w:val="center"/>
              <w:rPr>
                <w:rFonts w:ascii="Times New Roman" w:hAnsi="Times New Roman" w:cs="Times New Roman"/>
              </w:rPr>
            </w:pPr>
          </w:p>
          <w:p w:rsidR="000F702B" w:rsidRPr="00EA013F" w:rsidRDefault="000F702B" w:rsidP="005B5823">
            <w:pPr>
              <w:jc w:val="center"/>
              <w:rPr>
                <w:rFonts w:ascii="Times New Roman" w:hAnsi="Times New Roman" w:cs="Times New Roman"/>
              </w:rPr>
            </w:pPr>
            <w:r w:rsidRPr="00EA013F">
              <w:rPr>
                <w:rFonts w:ascii="Times New Roman" w:hAnsi="Times New Roman" w:cs="Times New Roman"/>
              </w:rPr>
              <w:t>0,0</w:t>
            </w:r>
          </w:p>
        </w:tc>
        <w:tc>
          <w:tcPr>
            <w:tcW w:w="426" w:type="pct"/>
            <w:gridSpan w:val="2"/>
          </w:tcPr>
          <w:p w:rsidR="000F702B" w:rsidRPr="00EA013F" w:rsidRDefault="000F702B" w:rsidP="005B5823">
            <w:pPr>
              <w:jc w:val="center"/>
              <w:rPr>
                <w:rFonts w:ascii="Times New Roman" w:hAnsi="Times New Roman" w:cs="Times New Roman"/>
              </w:rPr>
            </w:pPr>
          </w:p>
          <w:p w:rsidR="000F702B" w:rsidRPr="00EA013F" w:rsidRDefault="000F702B" w:rsidP="005B5823">
            <w:pPr>
              <w:jc w:val="center"/>
              <w:rPr>
                <w:rFonts w:ascii="Times New Roman" w:hAnsi="Times New Roman" w:cs="Times New Roman"/>
              </w:rPr>
            </w:pPr>
            <w:r w:rsidRPr="00EA013F">
              <w:rPr>
                <w:rFonts w:ascii="Times New Roman" w:hAnsi="Times New Roman" w:cs="Times New Roman"/>
              </w:rPr>
              <w:t>0,0</w:t>
            </w:r>
          </w:p>
        </w:tc>
        <w:tc>
          <w:tcPr>
            <w:tcW w:w="566" w:type="pct"/>
            <w:vMerge/>
            <w:vAlign w:val="center"/>
          </w:tcPr>
          <w:p w:rsidR="000F702B" w:rsidRPr="00734C16" w:rsidRDefault="000F702B" w:rsidP="005B5823">
            <w:pPr>
              <w:spacing w:line="216" w:lineRule="auto"/>
              <w:rPr>
                <w:rFonts w:ascii="Times New Roman" w:hAnsi="Times New Roman" w:cs="Times New Roman"/>
                <w:color w:val="FF0000"/>
              </w:rPr>
            </w:pPr>
          </w:p>
        </w:tc>
        <w:tc>
          <w:tcPr>
            <w:tcW w:w="720" w:type="pct"/>
            <w:gridSpan w:val="2"/>
            <w:vMerge/>
            <w:vAlign w:val="center"/>
          </w:tcPr>
          <w:p w:rsidR="000F702B" w:rsidRPr="00734C16" w:rsidRDefault="000F702B" w:rsidP="005B5823">
            <w:pPr>
              <w:spacing w:line="216" w:lineRule="auto"/>
              <w:rPr>
                <w:rFonts w:ascii="Times New Roman" w:hAnsi="Times New Roman" w:cs="Times New Roman"/>
                <w:color w:val="FF0000"/>
              </w:rPr>
            </w:pPr>
          </w:p>
        </w:tc>
      </w:tr>
      <w:tr w:rsidR="000F702B" w:rsidRPr="00734C16" w:rsidTr="00EA013F">
        <w:trPr>
          <w:jc w:val="center"/>
        </w:trPr>
        <w:tc>
          <w:tcPr>
            <w:tcW w:w="306" w:type="pct"/>
            <w:gridSpan w:val="2"/>
            <w:vMerge/>
            <w:vAlign w:val="center"/>
          </w:tcPr>
          <w:p w:rsidR="000F702B" w:rsidRPr="000F702B" w:rsidRDefault="000F702B" w:rsidP="005B5823">
            <w:pPr>
              <w:spacing w:line="216" w:lineRule="auto"/>
              <w:jc w:val="center"/>
              <w:rPr>
                <w:rFonts w:ascii="Times New Roman" w:hAnsi="Times New Roman" w:cs="Times New Roman"/>
              </w:rPr>
            </w:pPr>
          </w:p>
        </w:tc>
        <w:tc>
          <w:tcPr>
            <w:tcW w:w="806" w:type="pct"/>
            <w:gridSpan w:val="2"/>
            <w:vMerge/>
            <w:vAlign w:val="center"/>
          </w:tcPr>
          <w:p w:rsidR="000F702B" w:rsidRPr="000F702B" w:rsidRDefault="000F702B" w:rsidP="005B5823">
            <w:pPr>
              <w:spacing w:line="216" w:lineRule="auto"/>
              <w:rPr>
                <w:rFonts w:ascii="Times New Roman" w:hAnsi="Times New Roman" w:cs="Times New Roman"/>
              </w:rPr>
            </w:pPr>
          </w:p>
        </w:tc>
        <w:tc>
          <w:tcPr>
            <w:tcW w:w="284" w:type="pct"/>
            <w:gridSpan w:val="2"/>
            <w:vMerge/>
            <w:vAlign w:val="center"/>
          </w:tcPr>
          <w:p w:rsidR="000F702B" w:rsidRPr="000F702B" w:rsidRDefault="000F702B" w:rsidP="005B5823">
            <w:pPr>
              <w:spacing w:line="216" w:lineRule="auto"/>
              <w:rPr>
                <w:rFonts w:ascii="Times New Roman" w:hAnsi="Times New Roman" w:cs="Times New Roman"/>
              </w:rPr>
            </w:pPr>
          </w:p>
        </w:tc>
        <w:tc>
          <w:tcPr>
            <w:tcW w:w="520" w:type="pct"/>
            <w:gridSpan w:val="2"/>
            <w:vAlign w:val="center"/>
          </w:tcPr>
          <w:p w:rsidR="000F702B" w:rsidRPr="000F702B" w:rsidRDefault="000F702B" w:rsidP="00997F32">
            <w:pPr>
              <w:spacing w:line="216" w:lineRule="auto"/>
              <w:rPr>
                <w:rFonts w:ascii="Times New Roman" w:hAnsi="Times New Roman" w:cs="Times New Roman"/>
              </w:rPr>
            </w:pPr>
            <w:r w:rsidRPr="000F702B">
              <w:rPr>
                <w:rFonts w:ascii="Times New Roman" w:hAnsi="Times New Roman" w:cs="Times New Roman"/>
              </w:rPr>
              <w:t>районный бю</w:t>
            </w:r>
            <w:r w:rsidRPr="000F702B">
              <w:rPr>
                <w:rFonts w:ascii="Times New Roman" w:hAnsi="Times New Roman" w:cs="Times New Roman"/>
              </w:rPr>
              <w:t>д</w:t>
            </w:r>
            <w:r w:rsidRPr="000F702B">
              <w:rPr>
                <w:rFonts w:ascii="Times New Roman" w:hAnsi="Times New Roman" w:cs="Times New Roman"/>
              </w:rPr>
              <w:t>жет</w:t>
            </w:r>
          </w:p>
        </w:tc>
        <w:tc>
          <w:tcPr>
            <w:tcW w:w="452" w:type="pct"/>
            <w:vAlign w:val="center"/>
          </w:tcPr>
          <w:p w:rsidR="000F702B" w:rsidRPr="000F702B" w:rsidRDefault="000F702B" w:rsidP="005B5823">
            <w:pPr>
              <w:spacing w:line="216" w:lineRule="auto"/>
              <w:ind w:left="-97" w:right="-143"/>
              <w:jc w:val="center"/>
              <w:rPr>
                <w:rFonts w:ascii="Times New Roman" w:hAnsi="Times New Roman" w:cs="Times New Roman"/>
              </w:rPr>
            </w:pPr>
            <w:r w:rsidRPr="000F702B">
              <w:rPr>
                <w:rFonts w:ascii="Times New Roman" w:hAnsi="Times New Roman" w:cs="Times New Roman"/>
              </w:rPr>
              <w:t>0,0</w:t>
            </w:r>
          </w:p>
        </w:tc>
        <w:tc>
          <w:tcPr>
            <w:tcW w:w="447" w:type="pct"/>
            <w:gridSpan w:val="4"/>
            <w:vAlign w:val="center"/>
          </w:tcPr>
          <w:p w:rsidR="000F702B" w:rsidRPr="00EA013F" w:rsidRDefault="000F702B" w:rsidP="005B5823">
            <w:pPr>
              <w:spacing w:line="216" w:lineRule="auto"/>
              <w:ind w:left="-97" w:right="-143"/>
              <w:jc w:val="center"/>
              <w:rPr>
                <w:rFonts w:ascii="Times New Roman" w:hAnsi="Times New Roman" w:cs="Times New Roman"/>
              </w:rPr>
            </w:pPr>
            <w:r w:rsidRPr="00EA013F">
              <w:rPr>
                <w:rFonts w:ascii="Times New Roman" w:hAnsi="Times New Roman" w:cs="Times New Roman"/>
              </w:rPr>
              <w:t>0,0</w:t>
            </w:r>
          </w:p>
        </w:tc>
        <w:tc>
          <w:tcPr>
            <w:tcW w:w="473" w:type="pct"/>
            <w:gridSpan w:val="3"/>
          </w:tcPr>
          <w:p w:rsidR="000F702B" w:rsidRPr="00EA013F" w:rsidRDefault="000F702B" w:rsidP="005B5823">
            <w:pPr>
              <w:jc w:val="center"/>
              <w:rPr>
                <w:rFonts w:ascii="Times New Roman" w:hAnsi="Times New Roman" w:cs="Times New Roman"/>
              </w:rPr>
            </w:pPr>
            <w:r w:rsidRPr="00EA013F">
              <w:rPr>
                <w:rFonts w:ascii="Times New Roman" w:hAnsi="Times New Roman" w:cs="Times New Roman"/>
              </w:rPr>
              <w:t>0,0</w:t>
            </w:r>
          </w:p>
        </w:tc>
        <w:tc>
          <w:tcPr>
            <w:tcW w:w="426" w:type="pct"/>
            <w:gridSpan w:val="2"/>
          </w:tcPr>
          <w:p w:rsidR="000F702B" w:rsidRPr="00EA013F" w:rsidRDefault="000F702B" w:rsidP="005B5823">
            <w:pPr>
              <w:jc w:val="center"/>
              <w:rPr>
                <w:rFonts w:ascii="Times New Roman" w:hAnsi="Times New Roman" w:cs="Times New Roman"/>
              </w:rPr>
            </w:pPr>
            <w:r w:rsidRPr="00EA013F">
              <w:rPr>
                <w:rFonts w:ascii="Times New Roman" w:hAnsi="Times New Roman" w:cs="Times New Roman"/>
              </w:rPr>
              <w:t>0,0</w:t>
            </w:r>
          </w:p>
        </w:tc>
        <w:tc>
          <w:tcPr>
            <w:tcW w:w="566" w:type="pct"/>
            <w:vMerge/>
            <w:vAlign w:val="center"/>
          </w:tcPr>
          <w:p w:rsidR="000F702B" w:rsidRPr="00734C16" w:rsidRDefault="000F702B" w:rsidP="005B5823">
            <w:pPr>
              <w:spacing w:line="216" w:lineRule="auto"/>
              <w:rPr>
                <w:rFonts w:ascii="Times New Roman" w:hAnsi="Times New Roman" w:cs="Times New Roman"/>
                <w:color w:val="FF0000"/>
              </w:rPr>
            </w:pPr>
          </w:p>
        </w:tc>
        <w:tc>
          <w:tcPr>
            <w:tcW w:w="720" w:type="pct"/>
            <w:gridSpan w:val="2"/>
            <w:vMerge/>
            <w:vAlign w:val="center"/>
          </w:tcPr>
          <w:p w:rsidR="000F702B" w:rsidRPr="00734C16" w:rsidRDefault="000F702B" w:rsidP="005B5823">
            <w:pPr>
              <w:spacing w:line="216" w:lineRule="auto"/>
              <w:rPr>
                <w:rFonts w:ascii="Times New Roman" w:hAnsi="Times New Roman" w:cs="Times New Roman"/>
                <w:color w:val="FF0000"/>
              </w:rPr>
            </w:pPr>
          </w:p>
        </w:tc>
      </w:tr>
      <w:tr w:rsidR="000F702B" w:rsidRPr="00734C16" w:rsidTr="00EA013F">
        <w:trPr>
          <w:trHeight w:val="577"/>
          <w:jc w:val="center"/>
        </w:trPr>
        <w:tc>
          <w:tcPr>
            <w:tcW w:w="306" w:type="pct"/>
            <w:gridSpan w:val="2"/>
            <w:vMerge/>
            <w:vAlign w:val="center"/>
          </w:tcPr>
          <w:p w:rsidR="000F702B" w:rsidRPr="000F702B" w:rsidRDefault="000F702B" w:rsidP="005B5823">
            <w:pPr>
              <w:spacing w:line="216" w:lineRule="auto"/>
              <w:jc w:val="center"/>
              <w:rPr>
                <w:rFonts w:ascii="Times New Roman" w:hAnsi="Times New Roman" w:cs="Times New Roman"/>
              </w:rPr>
            </w:pPr>
          </w:p>
        </w:tc>
        <w:tc>
          <w:tcPr>
            <w:tcW w:w="806" w:type="pct"/>
            <w:gridSpan w:val="2"/>
            <w:vMerge/>
            <w:vAlign w:val="center"/>
          </w:tcPr>
          <w:p w:rsidR="000F702B" w:rsidRPr="000F702B" w:rsidRDefault="000F702B" w:rsidP="005B5823">
            <w:pPr>
              <w:spacing w:line="216" w:lineRule="auto"/>
              <w:rPr>
                <w:rFonts w:ascii="Times New Roman" w:hAnsi="Times New Roman" w:cs="Times New Roman"/>
              </w:rPr>
            </w:pPr>
          </w:p>
        </w:tc>
        <w:tc>
          <w:tcPr>
            <w:tcW w:w="284" w:type="pct"/>
            <w:gridSpan w:val="2"/>
            <w:vMerge/>
            <w:vAlign w:val="center"/>
          </w:tcPr>
          <w:p w:rsidR="000F702B" w:rsidRPr="000F702B" w:rsidRDefault="000F702B" w:rsidP="005B5823">
            <w:pPr>
              <w:spacing w:line="216" w:lineRule="auto"/>
              <w:rPr>
                <w:rFonts w:ascii="Times New Roman" w:hAnsi="Times New Roman" w:cs="Times New Roman"/>
              </w:rPr>
            </w:pPr>
          </w:p>
        </w:tc>
        <w:tc>
          <w:tcPr>
            <w:tcW w:w="520" w:type="pct"/>
            <w:gridSpan w:val="2"/>
            <w:vAlign w:val="center"/>
          </w:tcPr>
          <w:p w:rsidR="000F702B" w:rsidRPr="000F702B" w:rsidRDefault="000F702B" w:rsidP="00997F32">
            <w:pPr>
              <w:spacing w:line="216" w:lineRule="auto"/>
              <w:rPr>
                <w:rFonts w:ascii="Times New Roman" w:hAnsi="Times New Roman" w:cs="Times New Roman"/>
              </w:rPr>
            </w:pPr>
            <w:r w:rsidRPr="000F702B">
              <w:rPr>
                <w:rFonts w:ascii="Times New Roman" w:hAnsi="Times New Roman" w:cs="Times New Roman"/>
              </w:rPr>
              <w:t>местный бюджет</w:t>
            </w:r>
          </w:p>
        </w:tc>
        <w:tc>
          <w:tcPr>
            <w:tcW w:w="452" w:type="pct"/>
            <w:vAlign w:val="center"/>
          </w:tcPr>
          <w:p w:rsidR="000F702B" w:rsidRPr="000F702B" w:rsidRDefault="000F702B" w:rsidP="005B5823">
            <w:pPr>
              <w:spacing w:line="216" w:lineRule="auto"/>
              <w:ind w:left="-97" w:right="-143"/>
              <w:jc w:val="center"/>
              <w:rPr>
                <w:rFonts w:ascii="Times New Roman" w:hAnsi="Times New Roman" w:cs="Times New Roman"/>
              </w:rPr>
            </w:pPr>
          </w:p>
          <w:p w:rsidR="000F702B" w:rsidRPr="000F702B" w:rsidRDefault="00EA013F" w:rsidP="005B5823">
            <w:pPr>
              <w:spacing w:line="216" w:lineRule="auto"/>
              <w:ind w:left="-97" w:right="-143"/>
              <w:jc w:val="center"/>
              <w:rPr>
                <w:rFonts w:ascii="Times New Roman" w:hAnsi="Times New Roman" w:cs="Times New Roman"/>
              </w:rPr>
            </w:pPr>
            <w:r>
              <w:rPr>
                <w:rFonts w:ascii="Times New Roman" w:hAnsi="Times New Roman" w:cs="Times New Roman"/>
              </w:rPr>
              <w:t>1 140,2</w:t>
            </w:r>
          </w:p>
        </w:tc>
        <w:tc>
          <w:tcPr>
            <w:tcW w:w="447" w:type="pct"/>
            <w:gridSpan w:val="4"/>
            <w:vAlign w:val="center"/>
          </w:tcPr>
          <w:p w:rsidR="000F702B" w:rsidRPr="00EA013F" w:rsidRDefault="000F702B" w:rsidP="005B5823">
            <w:pPr>
              <w:spacing w:line="216" w:lineRule="auto"/>
              <w:ind w:left="-97" w:right="-143"/>
              <w:jc w:val="center"/>
              <w:rPr>
                <w:rFonts w:ascii="Times New Roman" w:hAnsi="Times New Roman" w:cs="Times New Roman"/>
              </w:rPr>
            </w:pPr>
          </w:p>
          <w:p w:rsidR="000F702B" w:rsidRPr="00EA013F" w:rsidRDefault="00EA013F" w:rsidP="005B5823">
            <w:pPr>
              <w:spacing w:line="216" w:lineRule="auto"/>
              <w:ind w:left="-97" w:right="-143"/>
              <w:jc w:val="center"/>
              <w:rPr>
                <w:rFonts w:ascii="Times New Roman" w:hAnsi="Times New Roman" w:cs="Times New Roman"/>
              </w:rPr>
            </w:pPr>
            <w:r w:rsidRPr="00EA013F">
              <w:rPr>
                <w:rFonts w:ascii="Times New Roman" w:hAnsi="Times New Roman" w:cs="Times New Roman"/>
              </w:rPr>
              <w:t>1 140,2</w:t>
            </w:r>
          </w:p>
        </w:tc>
        <w:tc>
          <w:tcPr>
            <w:tcW w:w="473" w:type="pct"/>
            <w:gridSpan w:val="3"/>
          </w:tcPr>
          <w:p w:rsidR="000F702B" w:rsidRPr="00EA013F" w:rsidRDefault="000F702B" w:rsidP="005B5823">
            <w:pPr>
              <w:jc w:val="center"/>
              <w:rPr>
                <w:rFonts w:ascii="Times New Roman" w:hAnsi="Times New Roman" w:cs="Times New Roman"/>
              </w:rPr>
            </w:pPr>
          </w:p>
          <w:p w:rsidR="000F702B" w:rsidRPr="00EA013F" w:rsidRDefault="00EA013F" w:rsidP="005B5823">
            <w:pPr>
              <w:jc w:val="center"/>
              <w:rPr>
                <w:rFonts w:ascii="Times New Roman" w:hAnsi="Times New Roman" w:cs="Times New Roman"/>
              </w:rPr>
            </w:pPr>
            <w:r w:rsidRPr="00EA013F">
              <w:rPr>
                <w:rFonts w:ascii="Times New Roman" w:hAnsi="Times New Roman" w:cs="Times New Roman"/>
              </w:rPr>
              <w:t>0,0</w:t>
            </w:r>
          </w:p>
        </w:tc>
        <w:tc>
          <w:tcPr>
            <w:tcW w:w="426" w:type="pct"/>
            <w:gridSpan w:val="2"/>
          </w:tcPr>
          <w:p w:rsidR="000F702B" w:rsidRPr="00EA013F" w:rsidRDefault="000F702B" w:rsidP="005B5823">
            <w:pPr>
              <w:jc w:val="center"/>
              <w:rPr>
                <w:rFonts w:ascii="Times New Roman" w:hAnsi="Times New Roman" w:cs="Times New Roman"/>
              </w:rPr>
            </w:pPr>
          </w:p>
          <w:p w:rsidR="000F702B" w:rsidRPr="00EA013F" w:rsidRDefault="00EA013F" w:rsidP="000F702B">
            <w:pPr>
              <w:jc w:val="center"/>
              <w:rPr>
                <w:rFonts w:ascii="Times New Roman" w:hAnsi="Times New Roman" w:cs="Times New Roman"/>
              </w:rPr>
            </w:pPr>
            <w:r w:rsidRPr="00EA013F">
              <w:rPr>
                <w:rFonts w:ascii="Times New Roman" w:hAnsi="Times New Roman" w:cs="Times New Roman"/>
              </w:rPr>
              <w:t>0,0</w:t>
            </w:r>
          </w:p>
        </w:tc>
        <w:tc>
          <w:tcPr>
            <w:tcW w:w="566" w:type="pct"/>
            <w:vMerge/>
            <w:vAlign w:val="center"/>
          </w:tcPr>
          <w:p w:rsidR="000F702B" w:rsidRPr="00734C16" w:rsidRDefault="000F702B" w:rsidP="005B5823">
            <w:pPr>
              <w:spacing w:line="216" w:lineRule="auto"/>
              <w:rPr>
                <w:rFonts w:ascii="Times New Roman" w:hAnsi="Times New Roman" w:cs="Times New Roman"/>
                <w:color w:val="FF0000"/>
              </w:rPr>
            </w:pPr>
          </w:p>
        </w:tc>
        <w:tc>
          <w:tcPr>
            <w:tcW w:w="720" w:type="pct"/>
            <w:gridSpan w:val="2"/>
            <w:vMerge/>
            <w:vAlign w:val="center"/>
          </w:tcPr>
          <w:p w:rsidR="000F702B" w:rsidRPr="00734C16" w:rsidRDefault="000F702B" w:rsidP="005B5823">
            <w:pPr>
              <w:spacing w:line="216" w:lineRule="auto"/>
              <w:rPr>
                <w:rFonts w:ascii="Times New Roman" w:hAnsi="Times New Roman" w:cs="Times New Roman"/>
                <w:color w:val="FF0000"/>
              </w:rPr>
            </w:pPr>
          </w:p>
        </w:tc>
      </w:tr>
      <w:tr w:rsidR="00B04027" w:rsidRPr="00734C16" w:rsidTr="00EA013F">
        <w:trPr>
          <w:jc w:val="center"/>
        </w:trPr>
        <w:tc>
          <w:tcPr>
            <w:tcW w:w="306" w:type="pct"/>
            <w:gridSpan w:val="2"/>
            <w:vMerge w:val="restart"/>
            <w:vAlign w:val="center"/>
          </w:tcPr>
          <w:p w:rsidR="00B04027" w:rsidRPr="00B04027" w:rsidRDefault="00B04027" w:rsidP="005B5823">
            <w:pPr>
              <w:spacing w:line="216" w:lineRule="auto"/>
              <w:jc w:val="center"/>
              <w:rPr>
                <w:rFonts w:ascii="Times New Roman" w:hAnsi="Times New Roman" w:cs="Times New Roman"/>
              </w:rPr>
            </w:pPr>
            <w:r w:rsidRPr="00B04027">
              <w:rPr>
                <w:rFonts w:ascii="Times New Roman" w:hAnsi="Times New Roman" w:cs="Times New Roman"/>
              </w:rPr>
              <w:t>1.1.3</w:t>
            </w:r>
          </w:p>
        </w:tc>
        <w:tc>
          <w:tcPr>
            <w:tcW w:w="806" w:type="pct"/>
            <w:gridSpan w:val="2"/>
            <w:vMerge w:val="restart"/>
            <w:vAlign w:val="center"/>
          </w:tcPr>
          <w:p w:rsidR="00B04027" w:rsidRPr="00EC2A52" w:rsidRDefault="00EA013F" w:rsidP="005B5823">
            <w:pPr>
              <w:spacing w:line="216" w:lineRule="auto"/>
              <w:rPr>
                <w:rFonts w:ascii="Times New Roman" w:hAnsi="Times New Roman" w:cs="Times New Roman"/>
              </w:rPr>
            </w:pPr>
            <w:r>
              <w:rPr>
                <w:rFonts w:ascii="Times New Roman" w:hAnsi="Times New Roman" w:cs="Times New Roman"/>
              </w:rPr>
              <w:t>Обустройство</w:t>
            </w:r>
            <w:r w:rsidRPr="00EA013F">
              <w:rPr>
                <w:rFonts w:ascii="Times New Roman" w:hAnsi="Times New Roman" w:cs="Times New Roman"/>
              </w:rPr>
              <w:t xml:space="preserve"> детских дворовых и комплексных спортивно – игровых площадок</w:t>
            </w:r>
            <w:r>
              <w:rPr>
                <w:rFonts w:ascii="Times New Roman" w:hAnsi="Times New Roman" w:cs="Times New Roman"/>
              </w:rPr>
              <w:t xml:space="preserve"> (установка комплекса технических средств системы видеонаблюдения)</w:t>
            </w:r>
          </w:p>
        </w:tc>
        <w:tc>
          <w:tcPr>
            <w:tcW w:w="284" w:type="pct"/>
            <w:gridSpan w:val="2"/>
            <w:vMerge w:val="restart"/>
            <w:vAlign w:val="center"/>
          </w:tcPr>
          <w:p w:rsidR="00B04027" w:rsidRPr="00EC2A52" w:rsidRDefault="00EC2A52" w:rsidP="00EC2A52">
            <w:pPr>
              <w:spacing w:line="216" w:lineRule="auto"/>
              <w:jc w:val="center"/>
              <w:rPr>
                <w:rFonts w:ascii="Times New Roman" w:hAnsi="Times New Roman" w:cs="Times New Roman"/>
              </w:rPr>
            </w:pPr>
            <w:r w:rsidRPr="00EC2A52">
              <w:rPr>
                <w:rFonts w:ascii="Times New Roman" w:hAnsi="Times New Roman" w:cs="Times New Roman"/>
              </w:rPr>
              <w:t>3</w:t>
            </w:r>
          </w:p>
        </w:tc>
        <w:tc>
          <w:tcPr>
            <w:tcW w:w="520" w:type="pct"/>
            <w:gridSpan w:val="2"/>
            <w:vAlign w:val="center"/>
          </w:tcPr>
          <w:p w:rsidR="00B04027" w:rsidRPr="00B04027" w:rsidRDefault="00B04027" w:rsidP="005B5823">
            <w:pPr>
              <w:spacing w:line="216" w:lineRule="auto"/>
              <w:rPr>
                <w:rFonts w:ascii="Times New Roman" w:hAnsi="Times New Roman" w:cs="Times New Roman"/>
                <w:b/>
              </w:rPr>
            </w:pPr>
            <w:r w:rsidRPr="00B04027">
              <w:rPr>
                <w:rFonts w:ascii="Times New Roman" w:hAnsi="Times New Roman" w:cs="Times New Roman"/>
                <w:b/>
              </w:rPr>
              <w:t>всего</w:t>
            </w:r>
          </w:p>
        </w:tc>
        <w:tc>
          <w:tcPr>
            <w:tcW w:w="452" w:type="pct"/>
            <w:vAlign w:val="center"/>
          </w:tcPr>
          <w:p w:rsidR="00B04027" w:rsidRPr="00B04027" w:rsidRDefault="00EA013F" w:rsidP="00783F41">
            <w:pPr>
              <w:ind w:left="-97" w:right="-143"/>
              <w:jc w:val="center"/>
              <w:rPr>
                <w:rFonts w:ascii="Times New Roman" w:hAnsi="Times New Roman" w:cs="Times New Roman"/>
                <w:b/>
              </w:rPr>
            </w:pPr>
            <w:r>
              <w:rPr>
                <w:rFonts w:ascii="Times New Roman" w:hAnsi="Times New Roman" w:cs="Times New Roman"/>
                <w:b/>
              </w:rPr>
              <w:t>8</w:t>
            </w:r>
            <w:r w:rsidR="00783F41">
              <w:rPr>
                <w:rFonts w:ascii="Times New Roman" w:hAnsi="Times New Roman" w:cs="Times New Roman"/>
                <w:b/>
              </w:rPr>
              <w:t>8,9</w:t>
            </w:r>
          </w:p>
        </w:tc>
        <w:tc>
          <w:tcPr>
            <w:tcW w:w="447" w:type="pct"/>
            <w:gridSpan w:val="4"/>
            <w:vAlign w:val="center"/>
          </w:tcPr>
          <w:p w:rsidR="00B04027" w:rsidRPr="00B04027" w:rsidRDefault="00EA013F" w:rsidP="00B64DDC">
            <w:pPr>
              <w:ind w:left="-97" w:right="-143"/>
              <w:jc w:val="center"/>
              <w:rPr>
                <w:rFonts w:ascii="Times New Roman" w:hAnsi="Times New Roman" w:cs="Times New Roman"/>
                <w:b/>
              </w:rPr>
            </w:pPr>
            <w:r>
              <w:rPr>
                <w:rFonts w:ascii="Times New Roman" w:hAnsi="Times New Roman" w:cs="Times New Roman"/>
                <w:b/>
              </w:rPr>
              <w:t>0,0</w:t>
            </w:r>
          </w:p>
        </w:tc>
        <w:tc>
          <w:tcPr>
            <w:tcW w:w="473" w:type="pct"/>
            <w:gridSpan w:val="3"/>
            <w:vAlign w:val="center"/>
          </w:tcPr>
          <w:p w:rsidR="00B04027" w:rsidRPr="003B7849" w:rsidRDefault="00EA013F" w:rsidP="005B5823">
            <w:pPr>
              <w:ind w:left="-97" w:right="-143"/>
              <w:jc w:val="center"/>
              <w:rPr>
                <w:rFonts w:ascii="Times New Roman" w:hAnsi="Times New Roman" w:cs="Times New Roman"/>
                <w:b/>
              </w:rPr>
            </w:pPr>
            <w:r w:rsidRPr="003B7849">
              <w:rPr>
                <w:rFonts w:ascii="Times New Roman" w:hAnsi="Times New Roman" w:cs="Times New Roman"/>
                <w:b/>
              </w:rPr>
              <w:t>87,8</w:t>
            </w:r>
          </w:p>
        </w:tc>
        <w:tc>
          <w:tcPr>
            <w:tcW w:w="426" w:type="pct"/>
            <w:gridSpan w:val="2"/>
            <w:vAlign w:val="center"/>
          </w:tcPr>
          <w:p w:rsidR="00B04027" w:rsidRPr="00B04027" w:rsidRDefault="00783F41" w:rsidP="005B5823">
            <w:pPr>
              <w:ind w:left="-97" w:right="-143"/>
              <w:jc w:val="center"/>
              <w:rPr>
                <w:rFonts w:ascii="Times New Roman" w:hAnsi="Times New Roman" w:cs="Times New Roman"/>
                <w:b/>
              </w:rPr>
            </w:pPr>
            <w:r>
              <w:rPr>
                <w:rFonts w:ascii="Times New Roman" w:hAnsi="Times New Roman" w:cs="Times New Roman"/>
                <w:b/>
              </w:rPr>
              <w:t>1,1</w:t>
            </w:r>
          </w:p>
        </w:tc>
        <w:tc>
          <w:tcPr>
            <w:tcW w:w="566" w:type="pct"/>
            <w:vMerge w:val="restart"/>
            <w:vAlign w:val="center"/>
          </w:tcPr>
          <w:p w:rsidR="00B04027" w:rsidRPr="000F702B" w:rsidRDefault="00B04027" w:rsidP="00997F32">
            <w:pPr>
              <w:spacing w:line="216" w:lineRule="auto"/>
              <w:rPr>
                <w:rFonts w:ascii="Times New Roman" w:hAnsi="Times New Roman" w:cs="Times New Roman"/>
              </w:rPr>
            </w:pPr>
            <w:r w:rsidRPr="000F702B">
              <w:rPr>
                <w:rFonts w:ascii="Times New Roman" w:hAnsi="Times New Roman" w:cs="Times New Roman"/>
              </w:rPr>
              <w:t>приобщение населения к физкультурно-спортивным занятиям</w:t>
            </w:r>
          </w:p>
        </w:tc>
        <w:tc>
          <w:tcPr>
            <w:tcW w:w="720" w:type="pct"/>
            <w:gridSpan w:val="2"/>
            <w:vAlign w:val="center"/>
          </w:tcPr>
          <w:p w:rsidR="00B04027" w:rsidRPr="00734C16" w:rsidRDefault="00B04027" w:rsidP="005B5823">
            <w:pPr>
              <w:spacing w:line="216" w:lineRule="auto"/>
              <w:rPr>
                <w:rFonts w:ascii="Times New Roman" w:hAnsi="Times New Roman" w:cs="Times New Roman"/>
                <w:color w:val="FF0000"/>
              </w:rPr>
            </w:pPr>
          </w:p>
        </w:tc>
      </w:tr>
      <w:tr w:rsidR="005778B2" w:rsidRPr="00734C16" w:rsidTr="00EA013F">
        <w:trPr>
          <w:trHeight w:val="375"/>
          <w:jc w:val="center"/>
        </w:trPr>
        <w:tc>
          <w:tcPr>
            <w:tcW w:w="306" w:type="pct"/>
            <w:gridSpan w:val="2"/>
            <w:vMerge/>
            <w:vAlign w:val="center"/>
          </w:tcPr>
          <w:p w:rsidR="005778B2" w:rsidRPr="00734C16" w:rsidRDefault="005778B2" w:rsidP="005B5823">
            <w:pPr>
              <w:spacing w:line="216" w:lineRule="auto"/>
              <w:jc w:val="center"/>
              <w:rPr>
                <w:rFonts w:ascii="Times New Roman" w:hAnsi="Times New Roman" w:cs="Times New Roman"/>
                <w:color w:val="FF0000"/>
              </w:rPr>
            </w:pPr>
          </w:p>
        </w:tc>
        <w:tc>
          <w:tcPr>
            <w:tcW w:w="806" w:type="pct"/>
            <w:gridSpan w:val="2"/>
            <w:vMerge/>
            <w:vAlign w:val="center"/>
          </w:tcPr>
          <w:p w:rsidR="005778B2" w:rsidRPr="00734C16" w:rsidRDefault="005778B2" w:rsidP="005B5823">
            <w:pPr>
              <w:spacing w:line="216" w:lineRule="auto"/>
              <w:rPr>
                <w:rFonts w:ascii="Times New Roman" w:hAnsi="Times New Roman" w:cs="Times New Roman"/>
                <w:color w:val="FF0000"/>
              </w:rPr>
            </w:pPr>
          </w:p>
        </w:tc>
        <w:tc>
          <w:tcPr>
            <w:tcW w:w="284" w:type="pct"/>
            <w:gridSpan w:val="2"/>
            <w:vMerge/>
            <w:vAlign w:val="center"/>
          </w:tcPr>
          <w:p w:rsidR="005778B2" w:rsidRPr="00734C16" w:rsidRDefault="005778B2" w:rsidP="005B5823">
            <w:pPr>
              <w:spacing w:line="216" w:lineRule="auto"/>
              <w:rPr>
                <w:rFonts w:ascii="Times New Roman" w:hAnsi="Times New Roman" w:cs="Times New Roman"/>
                <w:color w:val="FF0000"/>
              </w:rPr>
            </w:pPr>
          </w:p>
        </w:tc>
        <w:tc>
          <w:tcPr>
            <w:tcW w:w="520" w:type="pct"/>
            <w:gridSpan w:val="2"/>
            <w:vAlign w:val="center"/>
          </w:tcPr>
          <w:p w:rsidR="005778B2" w:rsidRPr="000F702B" w:rsidRDefault="005778B2" w:rsidP="00997F32">
            <w:pPr>
              <w:spacing w:line="216" w:lineRule="auto"/>
              <w:rPr>
                <w:rFonts w:ascii="Times New Roman" w:hAnsi="Times New Roman" w:cs="Times New Roman"/>
              </w:rPr>
            </w:pPr>
            <w:r w:rsidRPr="000F702B">
              <w:rPr>
                <w:rFonts w:ascii="Times New Roman" w:hAnsi="Times New Roman" w:cs="Times New Roman"/>
              </w:rPr>
              <w:t>федеральный бюджет</w:t>
            </w:r>
          </w:p>
        </w:tc>
        <w:tc>
          <w:tcPr>
            <w:tcW w:w="452" w:type="pct"/>
            <w:vAlign w:val="center"/>
          </w:tcPr>
          <w:p w:rsidR="005778B2" w:rsidRPr="005778B2" w:rsidRDefault="005778B2" w:rsidP="005B5823">
            <w:pPr>
              <w:ind w:left="-97" w:right="-143"/>
              <w:jc w:val="center"/>
              <w:rPr>
                <w:rFonts w:ascii="Times New Roman" w:hAnsi="Times New Roman" w:cs="Times New Roman"/>
              </w:rPr>
            </w:pPr>
            <w:r w:rsidRPr="005778B2">
              <w:rPr>
                <w:rFonts w:ascii="Times New Roman" w:hAnsi="Times New Roman" w:cs="Times New Roman"/>
              </w:rPr>
              <w:t xml:space="preserve">0,0 </w:t>
            </w:r>
          </w:p>
        </w:tc>
        <w:tc>
          <w:tcPr>
            <w:tcW w:w="447" w:type="pct"/>
            <w:gridSpan w:val="4"/>
            <w:vAlign w:val="center"/>
          </w:tcPr>
          <w:p w:rsidR="005778B2" w:rsidRPr="005778B2" w:rsidRDefault="005778B2" w:rsidP="005B5823">
            <w:pPr>
              <w:ind w:left="-97" w:right="-143"/>
              <w:jc w:val="center"/>
              <w:rPr>
                <w:rFonts w:ascii="Times New Roman" w:hAnsi="Times New Roman" w:cs="Times New Roman"/>
              </w:rPr>
            </w:pPr>
            <w:r w:rsidRPr="005778B2">
              <w:rPr>
                <w:rFonts w:ascii="Times New Roman" w:hAnsi="Times New Roman" w:cs="Times New Roman"/>
              </w:rPr>
              <w:t>0,0</w:t>
            </w:r>
          </w:p>
        </w:tc>
        <w:tc>
          <w:tcPr>
            <w:tcW w:w="473" w:type="pct"/>
            <w:gridSpan w:val="3"/>
            <w:vAlign w:val="center"/>
          </w:tcPr>
          <w:p w:rsidR="005778B2" w:rsidRPr="003B7849" w:rsidRDefault="005778B2" w:rsidP="005B5823">
            <w:pPr>
              <w:ind w:left="-97" w:right="-143"/>
              <w:jc w:val="center"/>
              <w:rPr>
                <w:rFonts w:ascii="Times New Roman" w:hAnsi="Times New Roman" w:cs="Times New Roman"/>
              </w:rPr>
            </w:pPr>
            <w:r w:rsidRPr="003B7849">
              <w:rPr>
                <w:rFonts w:ascii="Times New Roman" w:hAnsi="Times New Roman" w:cs="Times New Roman"/>
              </w:rPr>
              <w:t>0,0</w:t>
            </w:r>
          </w:p>
        </w:tc>
        <w:tc>
          <w:tcPr>
            <w:tcW w:w="426" w:type="pct"/>
            <w:gridSpan w:val="2"/>
            <w:vAlign w:val="center"/>
          </w:tcPr>
          <w:p w:rsidR="005778B2" w:rsidRPr="005778B2" w:rsidRDefault="005778B2" w:rsidP="005B5823">
            <w:pPr>
              <w:ind w:left="-97" w:right="-143"/>
              <w:jc w:val="center"/>
              <w:rPr>
                <w:rFonts w:ascii="Times New Roman" w:hAnsi="Times New Roman" w:cs="Times New Roman"/>
              </w:rPr>
            </w:pPr>
            <w:r w:rsidRPr="005778B2">
              <w:rPr>
                <w:rFonts w:ascii="Times New Roman" w:hAnsi="Times New Roman" w:cs="Times New Roman"/>
              </w:rPr>
              <w:t>0,0</w:t>
            </w:r>
          </w:p>
        </w:tc>
        <w:tc>
          <w:tcPr>
            <w:tcW w:w="566" w:type="pct"/>
            <w:vMerge/>
            <w:vAlign w:val="center"/>
          </w:tcPr>
          <w:p w:rsidR="005778B2" w:rsidRPr="00734C16" w:rsidRDefault="005778B2" w:rsidP="005B5823">
            <w:pPr>
              <w:spacing w:line="216" w:lineRule="auto"/>
              <w:rPr>
                <w:rFonts w:ascii="Times New Roman" w:hAnsi="Times New Roman" w:cs="Times New Roman"/>
                <w:color w:val="FF0000"/>
              </w:rPr>
            </w:pPr>
          </w:p>
        </w:tc>
        <w:tc>
          <w:tcPr>
            <w:tcW w:w="720" w:type="pct"/>
            <w:gridSpan w:val="2"/>
            <w:vMerge w:val="restart"/>
            <w:vAlign w:val="center"/>
          </w:tcPr>
          <w:p w:rsidR="005778B2" w:rsidRPr="00734C16" w:rsidRDefault="005778B2" w:rsidP="005B5823">
            <w:pPr>
              <w:spacing w:line="216" w:lineRule="auto"/>
              <w:rPr>
                <w:rFonts w:ascii="Times New Roman" w:hAnsi="Times New Roman" w:cs="Times New Roman"/>
                <w:color w:val="FF0000"/>
              </w:rPr>
            </w:pPr>
            <w:r w:rsidRPr="000F702B">
              <w:rPr>
                <w:rFonts w:ascii="Times New Roman" w:hAnsi="Times New Roman" w:cs="Times New Roman"/>
              </w:rPr>
              <w:t>Администр</w:t>
            </w:r>
            <w:r w:rsidRPr="000F702B">
              <w:rPr>
                <w:rFonts w:ascii="Times New Roman" w:hAnsi="Times New Roman" w:cs="Times New Roman"/>
              </w:rPr>
              <w:t>а</w:t>
            </w:r>
            <w:r w:rsidRPr="000F702B">
              <w:rPr>
                <w:rFonts w:ascii="Times New Roman" w:hAnsi="Times New Roman" w:cs="Times New Roman"/>
              </w:rPr>
              <w:t>ция Чебургольского сельского пос</w:t>
            </w:r>
            <w:r w:rsidRPr="000F702B">
              <w:rPr>
                <w:rFonts w:ascii="Times New Roman" w:hAnsi="Times New Roman" w:cs="Times New Roman"/>
              </w:rPr>
              <w:t>е</w:t>
            </w:r>
            <w:r w:rsidRPr="000F702B">
              <w:rPr>
                <w:rFonts w:ascii="Times New Roman" w:hAnsi="Times New Roman" w:cs="Times New Roman"/>
              </w:rPr>
              <w:t>ления Красноармейского района</w:t>
            </w:r>
          </w:p>
        </w:tc>
      </w:tr>
      <w:tr w:rsidR="005778B2" w:rsidRPr="00734C16" w:rsidTr="00EA013F">
        <w:trPr>
          <w:trHeight w:val="375"/>
          <w:jc w:val="center"/>
        </w:trPr>
        <w:tc>
          <w:tcPr>
            <w:tcW w:w="306" w:type="pct"/>
            <w:gridSpan w:val="2"/>
            <w:vMerge/>
            <w:vAlign w:val="center"/>
          </w:tcPr>
          <w:p w:rsidR="005778B2" w:rsidRPr="00734C16" w:rsidRDefault="005778B2" w:rsidP="005B5823">
            <w:pPr>
              <w:spacing w:line="216" w:lineRule="auto"/>
              <w:jc w:val="center"/>
              <w:rPr>
                <w:rFonts w:ascii="Times New Roman" w:hAnsi="Times New Roman" w:cs="Times New Roman"/>
                <w:color w:val="FF0000"/>
              </w:rPr>
            </w:pPr>
          </w:p>
        </w:tc>
        <w:tc>
          <w:tcPr>
            <w:tcW w:w="806" w:type="pct"/>
            <w:gridSpan w:val="2"/>
            <w:vMerge/>
            <w:vAlign w:val="center"/>
          </w:tcPr>
          <w:p w:rsidR="005778B2" w:rsidRPr="00734C16" w:rsidRDefault="005778B2" w:rsidP="005B5823">
            <w:pPr>
              <w:spacing w:line="216" w:lineRule="auto"/>
              <w:rPr>
                <w:rFonts w:ascii="Times New Roman" w:hAnsi="Times New Roman" w:cs="Times New Roman"/>
                <w:color w:val="FF0000"/>
              </w:rPr>
            </w:pPr>
          </w:p>
        </w:tc>
        <w:tc>
          <w:tcPr>
            <w:tcW w:w="284" w:type="pct"/>
            <w:gridSpan w:val="2"/>
            <w:vMerge/>
            <w:vAlign w:val="center"/>
          </w:tcPr>
          <w:p w:rsidR="005778B2" w:rsidRPr="00734C16" w:rsidRDefault="005778B2" w:rsidP="005B5823">
            <w:pPr>
              <w:spacing w:line="216" w:lineRule="auto"/>
              <w:rPr>
                <w:rFonts w:ascii="Times New Roman" w:hAnsi="Times New Roman" w:cs="Times New Roman"/>
                <w:color w:val="FF0000"/>
              </w:rPr>
            </w:pPr>
          </w:p>
        </w:tc>
        <w:tc>
          <w:tcPr>
            <w:tcW w:w="520" w:type="pct"/>
            <w:gridSpan w:val="2"/>
            <w:vAlign w:val="center"/>
          </w:tcPr>
          <w:p w:rsidR="005778B2" w:rsidRPr="000F702B" w:rsidRDefault="005778B2" w:rsidP="00997F32">
            <w:pPr>
              <w:spacing w:line="216" w:lineRule="auto"/>
              <w:rPr>
                <w:rFonts w:ascii="Times New Roman" w:hAnsi="Times New Roman" w:cs="Times New Roman"/>
              </w:rPr>
            </w:pPr>
            <w:r w:rsidRPr="000F702B">
              <w:rPr>
                <w:rFonts w:ascii="Times New Roman" w:hAnsi="Times New Roman" w:cs="Times New Roman"/>
              </w:rPr>
              <w:t>краевой бюджет</w:t>
            </w:r>
          </w:p>
        </w:tc>
        <w:tc>
          <w:tcPr>
            <w:tcW w:w="452" w:type="pct"/>
            <w:vAlign w:val="center"/>
          </w:tcPr>
          <w:p w:rsidR="005778B2" w:rsidRPr="005778B2" w:rsidRDefault="005778B2" w:rsidP="005B5823">
            <w:pPr>
              <w:ind w:left="-97" w:right="-143"/>
              <w:jc w:val="center"/>
              <w:rPr>
                <w:rFonts w:ascii="Times New Roman" w:hAnsi="Times New Roman" w:cs="Times New Roman"/>
              </w:rPr>
            </w:pPr>
            <w:r w:rsidRPr="005778B2">
              <w:rPr>
                <w:rFonts w:ascii="Times New Roman" w:hAnsi="Times New Roman" w:cs="Times New Roman"/>
              </w:rPr>
              <w:t>0,0</w:t>
            </w:r>
          </w:p>
        </w:tc>
        <w:tc>
          <w:tcPr>
            <w:tcW w:w="447" w:type="pct"/>
            <w:gridSpan w:val="4"/>
            <w:vAlign w:val="center"/>
          </w:tcPr>
          <w:p w:rsidR="005778B2" w:rsidRPr="005778B2" w:rsidRDefault="005778B2" w:rsidP="005B5823">
            <w:pPr>
              <w:ind w:left="-97" w:right="-143"/>
              <w:jc w:val="center"/>
              <w:rPr>
                <w:rFonts w:ascii="Times New Roman" w:hAnsi="Times New Roman" w:cs="Times New Roman"/>
              </w:rPr>
            </w:pPr>
            <w:r w:rsidRPr="005778B2">
              <w:rPr>
                <w:rFonts w:ascii="Times New Roman" w:hAnsi="Times New Roman" w:cs="Times New Roman"/>
              </w:rPr>
              <w:t>0,0</w:t>
            </w:r>
          </w:p>
        </w:tc>
        <w:tc>
          <w:tcPr>
            <w:tcW w:w="473" w:type="pct"/>
            <w:gridSpan w:val="3"/>
            <w:vAlign w:val="center"/>
          </w:tcPr>
          <w:p w:rsidR="005778B2" w:rsidRPr="003B7849" w:rsidRDefault="005778B2" w:rsidP="005B5823">
            <w:pPr>
              <w:ind w:left="-97" w:right="-143"/>
              <w:jc w:val="center"/>
              <w:rPr>
                <w:rFonts w:ascii="Times New Roman" w:hAnsi="Times New Roman" w:cs="Times New Roman"/>
              </w:rPr>
            </w:pPr>
            <w:r w:rsidRPr="003B7849">
              <w:rPr>
                <w:rFonts w:ascii="Times New Roman" w:hAnsi="Times New Roman" w:cs="Times New Roman"/>
              </w:rPr>
              <w:t>0,0</w:t>
            </w:r>
          </w:p>
        </w:tc>
        <w:tc>
          <w:tcPr>
            <w:tcW w:w="426" w:type="pct"/>
            <w:gridSpan w:val="2"/>
            <w:vAlign w:val="center"/>
          </w:tcPr>
          <w:p w:rsidR="005778B2" w:rsidRPr="005778B2" w:rsidRDefault="005778B2" w:rsidP="005B5823">
            <w:pPr>
              <w:ind w:left="-97" w:right="-143"/>
              <w:jc w:val="center"/>
              <w:rPr>
                <w:rFonts w:ascii="Times New Roman" w:hAnsi="Times New Roman" w:cs="Times New Roman"/>
              </w:rPr>
            </w:pPr>
            <w:r w:rsidRPr="005778B2">
              <w:rPr>
                <w:rFonts w:ascii="Times New Roman" w:hAnsi="Times New Roman" w:cs="Times New Roman"/>
              </w:rPr>
              <w:t>0,0</w:t>
            </w:r>
          </w:p>
        </w:tc>
        <w:tc>
          <w:tcPr>
            <w:tcW w:w="566" w:type="pct"/>
            <w:vMerge/>
            <w:vAlign w:val="center"/>
          </w:tcPr>
          <w:p w:rsidR="005778B2" w:rsidRPr="00734C16" w:rsidRDefault="005778B2" w:rsidP="005B5823">
            <w:pPr>
              <w:spacing w:line="216" w:lineRule="auto"/>
              <w:rPr>
                <w:rFonts w:ascii="Times New Roman" w:hAnsi="Times New Roman" w:cs="Times New Roman"/>
                <w:color w:val="FF0000"/>
              </w:rPr>
            </w:pPr>
          </w:p>
        </w:tc>
        <w:tc>
          <w:tcPr>
            <w:tcW w:w="720" w:type="pct"/>
            <w:gridSpan w:val="2"/>
            <w:vMerge/>
            <w:vAlign w:val="center"/>
          </w:tcPr>
          <w:p w:rsidR="005778B2" w:rsidRPr="00734C16" w:rsidRDefault="005778B2" w:rsidP="005B5823">
            <w:pPr>
              <w:spacing w:line="216" w:lineRule="auto"/>
              <w:rPr>
                <w:rFonts w:ascii="Times New Roman" w:hAnsi="Times New Roman" w:cs="Times New Roman"/>
                <w:color w:val="FF0000"/>
              </w:rPr>
            </w:pPr>
          </w:p>
        </w:tc>
      </w:tr>
      <w:tr w:rsidR="00B04027" w:rsidRPr="00734C16" w:rsidTr="00EA013F">
        <w:trPr>
          <w:gridAfter w:val="1"/>
          <w:wAfter w:w="3" w:type="pct"/>
          <w:trHeight w:val="426"/>
          <w:jc w:val="center"/>
        </w:trPr>
        <w:tc>
          <w:tcPr>
            <w:tcW w:w="306" w:type="pct"/>
            <w:gridSpan w:val="2"/>
            <w:vMerge/>
            <w:vAlign w:val="center"/>
          </w:tcPr>
          <w:p w:rsidR="00B04027" w:rsidRPr="00734C16" w:rsidRDefault="00B04027" w:rsidP="005B5823">
            <w:pPr>
              <w:spacing w:line="216" w:lineRule="auto"/>
              <w:jc w:val="center"/>
              <w:rPr>
                <w:rFonts w:ascii="Times New Roman" w:hAnsi="Times New Roman" w:cs="Times New Roman"/>
                <w:color w:val="FF0000"/>
              </w:rPr>
            </w:pPr>
          </w:p>
        </w:tc>
        <w:tc>
          <w:tcPr>
            <w:tcW w:w="806" w:type="pct"/>
            <w:gridSpan w:val="2"/>
            <w:vMerge/>
            <w:vAlign w:val="center"/>
          </w:tcPr>
          <w:p w:rsidR="00B04027" w:rsidRPr="00734C16" w:rsidRDefault="00B04027" w:rsidP="005B5823">
            <w:pPr>
              <w:spacing w:line="216" w:lineRule="auto"/>
              <w:rPr>
                <w:rFonts w:ascii="Times New Roman" w:hAnsi="Times New Roman" w:cs="Times New Roman"/>
                <w:color w:val="FF0000"/>
              </w:rPr>
            </w:pPr>
          </w:p>
        </w:tc>
        <w:tc>
          <w:tcPr>
            <w:tcW w:w="284" w:type="pct"/>
            <w:gridSpan w:val="2"/>
            <w:vMerge/>
            <w:vAlign w:val="center"/>
          </w:tcPr>
          <w:p w:rsidR="00B04027" w:rsidRPr="00734C16" w:rsidRDefault="00B04027" w:rsidP="005B5823">
            <w:pPr>
              <w:spacing w:line="216" w:lineRule="auto"/>
              <w:rPr>
                <w:rFonts w:ascii="Times New Roman" w:hAnsi="Times New Roman" w:cs="Times New Roman"/>
                <w:color w:val="FF0000"/>
              </w:rPr>
            </w:pPr>
          </w:p>
        </w:tc>
        <w:tc>
          <w:tcPr>
            <w:tcW w:w="520" w:type="pct"/>
            <w:gridSpan w:val="2"/>
            <w:vAlign w:val="center"/>
          </w:tcPr>
          <w:p w:rsidR="00B04027" w:rsidRPr="000F702B" w:rsidRDefault="00B04027" w:rsidP="00997F32">
            <w:pPr>
              <w:spacing w:line="216" w:lineRule="auto"/>
              <w:rPr>
                <w:rFonts w:ascii="Times New Roman" w:hAnsi="Times New Roman" w:cs="Times New Roman"/>
              </w:rPr>
            </w:pPr>
            <w:r w:rsidRPr="000F702B">
              <w:rPr>
                <w:rFonts w:ascii="Times New Roman" w:hAnsi="Times New Roman" w:cs="Times New Roman"/>
              </w:rPr>
              <w:t>районный бю</w:t>
            </w:r>
            <w:r w:rsidRPr="000F702B">
              <w:rPr>
                <w:rFonts w:ascii="Times New Roman" w:hAnsi="Times New Roman" w:cs="Times New Roman"/>
              </w:rPr>
              <w:t>д</w:t>
            </w:r>
            <w:r w:rsidRPr="000F702B">
              <w:rPr>
                <w:rFonts w:ascii="Times New Roman" w:hAnsi="Times New Roman" w:cs="Times New Roman"/>
              </w:rPr>
              <w:t>жет</w:t>
            </w:r>
          </w:p>
        </w:tc>
        <w:tc>
          <w:tcPr>
            <w:tcW w:w="452" w:type="pct"/>
            <w:vAlign w:val="center"/>
          </w:tcPr>
          <w:p w:rsidR="00B04027" w:rsidRPr="005778B2" w:rsidRDefault="00B04027" w:rsidP="005B5823">
            <w:pPr>
              <w:ind w:left="-97" w:right="-143"/>
              <w:jc w:val="center"/>
              <w:rPr>
                <w:rFonts w:ascii="Times New Roman" w:hAnsi="Times New Roman" w:cs="Times New Roman"/>
              </w:rPr>
            </w:pPr>
            <w:r w:rsidRPr="005778B2">
              <w:rPr>
                <w:rFonts w:ascii="Times New Roman" w:hAnsi="Times New Roman" w:cs="Times New Roman"/>
              </w:rPr>
              <w:t>0,0</w:t>
            </w:r>
          </w:p>
        </w:tc>
        <w:tc>
          <w:tcPr>
            <w:tcW w:w="447" w:type="pct"/>
            <w:gridSpan w:val="4"/>
            <w:vAlign w:val="center"/>
          </w:tcPr>
          <w:p w:rsidR="00B04027" w:rsidRPr="005778B2" w:rsidRDefault="00B04027" w:rsidP="005B5823">
            <w:pPr>
              <w:ind w:left="-97" w:right="-143"/>
              <w:jc w:val="center"/>
              <w:rPr>
                <w:rFonts w:ascii="Times New Roman" w:hAnsi="Times New Roman" w:cs="Times New Roman"/>
              </w:rPr>
            </w:pPr>
            <w:r w:rsidRPr="005778B2">
              <w:rPr>
                <w:rFonts w:ascii="Times New Roman" w:hAnsi="Times New Roman" w:cs="Times New Roman"/>
              </w:rPr>
              <w:t>0,0</w:t>
            </w:r>
          </w:p>
        </w:tc>
        <w:tc>
          <w:tcPr>
            <w:tcW w:w="473" w:type="pct"/>
            <w:gridSpan w:val="3"/>
            <w:vAlign w:val="center"/>
          </w:tcPr>
          <w:p w:rsidR="00B04027" w:rsidRPr="003B7849" w:rsidRDefault="00B04027" w:rsidP="005B5823">
            <w:pPr>
              <w:ind w:left="-97" w:right="-143"/>
              <w:jc w:val="center"/>
              <w:rPr>
                <w:rFonts w:ascii="Times New Roman" w:hAnsi="Times New Roman" w:cs="Times New Roman"/>
              </w:rPr>
            </w:pPr>
            <w:r w:rsidRPr="003B7849">
              <w:rPr>
                <w:rFonts w:ascii="Times New Roman" w:hAnsi="Times New Roman" w:cs="Times New Roman"/>
              </w:rPr>
              <w:t>0,0</w:t>
            </w:r>
          </w:p>
        </w:tc>
        <w:tc>
          <w:tcPr>
            <w:tcW w:w="426" w:type="pct"/>
            <w:gridSpan w:val="2"/>
            <w:vAlign w:val="center"/>
          </w:tcPr>
          <w:p w:rsidR="00B04027" w:rsidRPr="005778B2" w:rsidRDefault="00B04027" w:rsidP="005B5823">
            <w:pPr>
              <w:ind w:left="-97" w:right="-143"/>
              <w:jc w:val="center"/>
              <w:rPr>
                <w:rFonts w:ascii="Times New Roman" w:hAnsi="Times New Roman" w:cs="Times New Roman"/>
              </w:rPr>
            </w:pPr>
            <w:r w:rsidRPr="005778B2">
              <w:rPr>
                <w:rFonts w:ascii="Times New Roman" w:hAnsi="Times New Roman" w:cs="Times New Roman"/>
              </w:rPr>
              <w:t>0,0</w:t>
            </w:r>
          </w:p>
        </w:tc>
        <w:tc>
          <w:tcPr>
            <w:tcW w:w="566" w:type="pct"/>
            <w:vMerge/>
            <w:vAlign w:val="center"/>
          </w:tcPr>
          <w:p w:rsidR="00B04027" w:rsidRPr="00734C16" w:rsidRDefault="00B04027" w:rsidP="005B5823">
            <w:pPr>
              <w:spacing w:line="216" w:lineRule="auto"/>
              <w:rPr>
                <w:rFonts w:ascii="Times New Roman" w:hAnsi="Times New Roman" w:cs="Times New Roman"/>
                <w:color w:val="FF0000"/>
              </w:rPr>
            </w:pPr>
          </w:p>
        </w:tc>
        <w:tc>
          <w:tcPr>
            <w:tcW w:w="717" w:type="pct"/>
            <w:vMerge w:val="restart"/>
            <w:vAlign w:val="center"/>
          </w:tcPr>
          <w:p w:rsidR="00B04027" w:rsidRPr="00734C16" w:rsidRDefault="00B04027" w:rsidP="005B5823">
            <w:pPr>
              <w:spacing w:line="216" w:lineRule="auto"/>
              <w:rPr>
                <w:rFonts w:ascii="Times New Roman" w:hAnsi="Times New Roman" w:cs="Times New Roman"/>
                <w:color w:val="FF0000"/>
              </w:rPr>
            </w:pPr>
          </w:p>
        </w:tc>
      </w:tr>
      <w:tr w:rsidR="00B04027" w:rsidRPr="00734C16" w:rsidTr="00EA013F">
        <w:trPr>
          <w:gridAfter w:val="1"/>
          <w:wAfter w:w="3" w:type="pct"/>
          <w:jc w:val="center"/>
        </w:trPr>
        <w:tc>
          <w:tcPr>
            <w:tcW w:w="306" w:type="pct"/>
            <w:gridSpan w:val="2"/>
            <w:vMerge/>
            <w:vAlign w:val="center"/>
          </w:tcPr>
          <w:p w:rsidR="00B04027" w:rsidRPr="00734C16" w:rsidRDefault="00B04027" w:rsidP="005B5823">
            <w:pPr>
              <w:spacing w:line="216" w:lineRule="auto"/>
              <w:jc w:val="center"/>
              <w:rPr>
                <w:rFonts w:ascii="Times New Roman" w:hAnsi="Times New Roman" w:cs="Times New Roman"/>
                <w:color w:val="FF0000"/>
              </w:rPr>
            </w:pPr>
          </w:p>
        </w:tc>
        <w:tc>
          <w:tcPr>
            <w:tcW w:w="806" w:type="pct"/>
            <w:gridSpan w:val="2"/>
            <w:vMerge/>
            <w:vAlign w:val="center"/>
          </w:tcPr>
          <w:p w:rsidR="00B04027" w:rsidRPr="00734C16" w:rsidRDefault="00B04027" w:rsidP="005B5823">
            <w:pPr>
              <w:spacing w:line="216" w:lineRule="auto"/>
              <w:rPr>
                <w:rFonts w:ascii="Times New Roman" w:hAnsi="Times New Roman" w:cs="Times New Roman"/>
                <w:color w:val="FF0000"/>
              </w:rPr>
            </w:pPr>
          </w:p>
        </w:tc>
        <w:tc>
          <w:tcPr>
            <w:tcW w:w="284" w:type="pct"/>
            <w:gridSpan w:val="2"/>
            <w:vMerge/>
            <w:vAlign w:val="center"/>
          </w:tcPr>
          <w:p w:rsidR="00B04027" w:rsidRPr="00734C16" w:rsidRDefault="00B04027" w:rsidP="005B5823">
            <w:pPr>
              <w:spacing w:line="216" w:lineRule="auto"/>
              <w:rPr>
                <w:rFonts w:ascii="Times New Roman" w:hAnsi="Times New Roman" w:cs="Times New Roman"/>
                <w:color w:val="FF0000"/>
              </w:rPr>
            </w:pPr>
          </w:p>
        </w:tc>
        <w:tc>
          <w:tcPr>
            <w:tcW w:w="520" w:type="pct"/>
            <w:gridSpan w:val="2"/>
            <w:vAlign w:val="center"/>
          </w:tcPr>
          <w:p w:rsidR="00B04027" w:rsidRPr="000F702B" w:rsidRDefault="00B04027" w:rsidP="00997F32">
            <w:pPr>
              <w:spacing w:line="216" w:lineRule="auto"/>
              <w:rPr>
                <w:rFonts w:ascii="Times New Roman" w:hAnsi="Times New Roman" w:cs="Times New Roman"/>
              </w:rPr>
            </w:pPr>
            <w:r w:rsidRPr="000F702B">
              <w:rPr>
                <w:rFonts w:ascii="Times New Roman" w:hAnsi="Times New Roman" w:cs="Times New Roman"/>
              </w:rPr>
              <w:t>местный бюджет</w:t>
            </w:r>
          </w:p>
        </w:tc>
        <w:tc>
          <w:tcPr>
            <w:tcW w:w="452" w:type="pct"/>
            <w:vAlign w:val="center"/>
          </w:tcPr>
          <w:p w:rsidR="00B04027" w:rsidRPr="005778B2" w:rsidRDefault="00783F41" w:rsidP="00B64DDC">
            <w:pPr>
              <w:spacing w:line="216" w:lineRule="auto"/>
              <w:ind w:left="-97" w:right="-143"/>
              <w:jc w:val="center"/>
              <w:rPr>
                <w:rFonts w:ascii="Times New Roman" w:hAnsi="Times New Roman" w:cs="Times New Roman"/>
              </w:rPr>
            </w:pPr>
            <w:r>
              <w:rPr>
                <w:rFonts w:ascii="Times New Roman" w:hAnsi="Times New Roman" w:cs="Times New Roman"/>
              </w:rPr>
              <w:t>88,9</w:t>
            </w:r>
          </w:p>
        </w:tc>
        <w:tc>
          <w:tcPr>
            <w:tcW w:w="447" w:type="pct"/>
            <w:gridSpan w:val="4"/>
            <w:vAlign w:val="center"/>
          </w:tcPr>
          <w:p w:rsidR="00B04027" w:rsidRPr="005778B2" w:rsidRDefault="00EA013F" w:rsidP="00B64DDC">
            <w:pPr>
              <w:spacing w:line="216" w:lineRule="auto"/>
              <w:ind w:left="-97" w:right="-143"/>
              <w:jc w:val="center"/>
              <w:rPr>
                <w:rFonts w:ascii="Times New Roman" w:hAnsi="Times New Roman" w:cs="Times New Roman"/>
              </w:rPr>
            </w:pPr>
            <w:r>
              <w:rPr>
                <w:rFonts w:ascii="Times New Roman" w:hAnsi="Times New Roman" w:cs="Times New Roman"/>
              </w:rPr>
              <w:t>0,0</w:t>
            </w:r>
          </w:p>
        </w:tc>
        <w:tc>
          <w:tcPr>
            <w:tcW w:w="473" w:type="pct"/>
            <w:gridSpan w:val="3"/>
            <w:vAlign w:val="center"/>
          </w:tcPr>
          <w:p w:rsidR="00B04027" w:rsidRPr="003B7849" w:rsidRDefault="00EA013F" w:rsidP="005B5823">
            <w:pPr>
              <w:spacing w:line="216" w:lineRule="auto"/>
              <w:ind w:left="-97" w:right="-143"/>
              <w:jc w:val="center"/>
              <w:rPr>
                <w:rFonts w:ascii="Times New Roman" w:hAnsi="Times New Roman" w:cs="Times New Roman"/>
              </w:rPr>
            </w:pPr>
            <w:r w:rsidRPr="003B7849">
              <w:rPr>
                <w:rFonts w:ascii="Times New Roman" w:hAnsi="Times New Roman" w:cs="Times New Roman"/>
              </w:rPr>
              <w:t>87,8</w:t>
            </w:r>
          </w:p>
        </w:tc>
        <w:tc>
          <w:tcPr>
            <w:tcW w:w="426" w:type="pct"/>
            <w:gridSpan w:val="2"/>
            <w:vAlign w:val="center"/>
          </w:tcPr>
          <w:p w:rsidR="00B04027" w:rsidRPr="005778B2" w:rsidRDefault="00783F41" w:rsidP="005B5823">
            <w:pPr>
              <w:spacing w:line="216" w:lineRule="auto"/>
              <w:ind w:left="-97" w:right="-143"/>
              <w:jc w:val="center"/>
              <w:rPr>
                <w:rFonts w:ascii="Times New Roman" w:hAnsi="Times New Roman" w:cs="Times New Roman"/>
              </w:rPr>
            </w:pPr>
            <w:r>
              <w:rPr>
                <w:rFonts w:ascii="Times New Roman" w:hAnsi="Times New Roman" w:cs="Times New Roman"/>
              </w:rPr>
              <w:t>1,1</w:t>
            </w:r>
          </w:p>
        </w:tc>
        <w:tc>
          <w:tcPr>
            <w:tcW w:w="566" w:type="pct"/>
            <w:vMerge/>
            <w:vAlign w:val="center"/>
          </w:tcPr>
          <w:p w:rsidR="00B04027" w:rsidRPr="00734C16" w:rsidRDefault="00B04027" w:rsidP="005B5823">
            <w:pPr>
              <w:spacing w:line="216" w:lineRule="auto"/>
              <w:rPr>
                <w:rFonts w:ascii="Times New Roman" w:hAnsi="Times New Roman" w:cs="Times New Roman"/>
                <w:color w:val="FF0000"/>
              </w:rPr>
            </w:pPr>
          </w:p>
        </w:tc>
        <w:tc>
          <w:tcPr>
            <w:tcW w:w="717" w:type="pct"/>
            <w:vMerge/>
            <w:vAlign w:val="center"/>
          </w:tcPr>
          <w:p w:rsidR="00B04027" w:rsidRPr="00734C16" w:rsidRDefault="00B04027" w:rsidP="005B5823">
            <w:pPr>
              <w:spacing w:line="216" w:lineRule="auto"/>
              <w:rPr>
                <w:rFonts w:ascii="Times New Roman" w:hAnsi="Times New Roman" w:cs="Times New Roman"/>
                <w:color w:val="FF0000"/>
              </w:rPr>
            </w:pPr>
          </w:p>
        </w:tc>
      </w:tr>
      <w:tr w:rsidR="00EA013F" w:rsidRPr="00734C16" w:rsidTr="00EA013F">
        <w:trPr>
          <w:gridAfter w:val="1"/>
          <w:wAfter w:w="3" w:type="pct"/>
          <w:jc w:val="center"/>
        </w:trPr>
        <w:tc>
          <w:tcPr>
            <w:tcW w:w="306" w:type="pct"/>
            <w:gridSpan w:val="2"/>
            <w:vMerge w:val="restart"/>
            <w:vAlign w:val="center"/>
          </w:tcPr>
          <w:p w:rsidR="00EA013F" w:rsidRPr="00EA013F" w:rsidRDefault="00EA013F" w:rsidP="005B5823">
            <w:pPr>
              <w:spacing w:line="216" w:lineRule="auto"/>
              <w:jc w:val="center"/>
              <w:rPr>
                <w:rFonts w:ascii="Times New Roman" w:hAnsi="Times New Roman" w:cs="Times New Roman"/>
              </w:rPr>
            </w:pPr>
            <w:r w:rsidRPr="00EA013F">
              <w:rPr>
                <w:rFonts w:ascii="Times New Roman" w:hAnsi="Times New Roman" w:cs="Times New Roman"/>
              </w:rPr>
              <w:t>1.1.4</w:t>
            </w:r>
          </w:p>
        </w:tc>
        <w:tc>
          <w:tcPr>
            <w:tcW w:w="806" w:type="pct"/>
            <w:gridSpan w:val="2"/>
            <w:vMerge w:val="restart"/>
            <w:vAlign w:val="center"/>
          </w:tcPr>
          <w:p w:rsidR="00EA013F" w:rsidRPr="00EA013F" w:rsidRDefault="00EA013F" w:rsidP="005B5823">
            <w:pPr>
              <w:spacing w:line="216" w:lineRule="auto"/>
              <w:rPr>
                <w:rFonts w:ascii="Times New Roman" w:hAnsi="Times New Roman" w:cs="Times New Roman"/>
              </w:rPr>
            </w:pPr>
            <w:r w:rsidRPr="00EA013F">
              <w:rPr>
                <w:rFonts w:ascii="Times New Roman" w:hAnsi="Times New Roman" w:cs="Times New Roman"/>
              </w:rPr>
              <w:t>ТО  комплекса технических средств системы видеонаблюдения спортивной площадки</w:t>
            </w:r>
          </w:p>
        </w:tc>
        <w:tc>
          <w:tcPr>
            <w:tcW w:w="284" w:type="pct"/>
            <w:gridSpan w:val="2"/>
            <w:vMerge w:val="restart"/>
            <w:vAlign w:val="center"/>
          </w:tcPr>
          <w:p w:rsidR="00EA013F" w:rsidRPr="00734C16" w:rsidRDefault="00EA013F" w:rsidP="005B5823">
            <w:pPr>
              <w:spacing w:line="216" w:lineRule="auto"/>
              <w:rPr>
                <w:rFonts w:ascii="Times New Roman" w:hAnsi="Times New Roman" w:cs="Times New Roman"/>
                <w:color w:val="FF0000"/>
              </w:rPr>
            </w:pPr>
          </w:p>
        </w:tc>
        <w:tc>
          <w:tcPr>
            <w:tcW w:w="520" w:type="pct"/>
            <w:gridSpan w:val="2"/>
            <w:vAlign w:val="center"/>
          </w:tcPr>
          <w:p w:rsidR="00EA013F" w:rsidRPr="00B04027" w:rsidRDefault="00EA013F" w:rsidP="000D3CF1">
            <w:pPr>
              <w:spacing w:line="216" w:lineRule="auto"/>
              <w:rPr>
                <w:rFonts w:ascii="Times New Roman" w:hAnsi="Times New Roman" w:cs="Times New Roman"/>
                <w:b/>
              </w:rPr>
            </w:pPr>
            <w:r w:rsidRPr="00B04027">
              <w:rPr>
                <w:rFonts w:ascii="Times New Roman" w:hAnsi="Times New Roman" w:cs="Times New Roman"/>
                <w:b/>
              </w:rPr>
              <w:t>всего</w:t>
            </w:r>
          </w:p>
        </w:tc>
        <w:tc>
          <w:tcPr>
            <w:tcW w:w="452" w:type="pct"/>
            <w:vAlign w:val="center"/>
          </w:tcPr>
          <w:p w:rsidR="00EA013F" w:rsidRPr="00EA013F" w:rsidRDefault="00783F41" w:rsidP="00B64DDC">
            <w:pPr>
              <w:spacing w:line="216" w:lineRule="auto"/>
              <w:ind w:left="-97" w:right="-143"/>
              <w:jc w:val="center"/>
              <w:rPr>
                <w:rFonts w:ascii="Times New Roman" w:hAnsi="Times New Roman" w:cs="Times New Roman"/>
                <w:b/>
              </w:rPr>
            </w:pPr>
            <w:r>
              <w:rPr>
                <w:rFonts w:ascii="Times New Roman" w:hAnsi="Times New Roman" w:cs="Times New Roman"/>
                <w:b/>
              </w:rPr>
              <w:t>8,0</w:t>
            </w:r>
          </w:p>
        </w:tc>
        <w:tc>
          <w:tcPr>
            <w:tcW w:w="447" w:type="pct"/>
            <w:gridSpan w:val="4"/>
            <w:vAlign w:val="center"/>
          </w:tcPr>
          <w:p w:rsidR="00EA013F" w:rsidRPr="00EA013F" w:rsidRDefault="00EA013F" w:rsidP="00B64DDC">
            <w:pPr>
              <w:spacing w:line="216" w:lineRule="auto"/>
              <w:ind w:left="-97" w:right="-143"/>
              <w:jc w:val="center"/>
              <w:rPr>
                <w:rFonts w:ascii="Times New Roman" w:hAnsi="Times New Roman" w:cs="Times New Roman"/>
                <w:b/>
              </w:rPr>
            </w:pPr>
            <w:r>
              <w:rPr>
                <w:rFonts w:ascii="Times New Roman" w:hAnsi="Times New Roman" w:cs="Times New Roman"/>
                <w:b/>
              </w:rPr>
              <w:t>0,0</w:t>
            </w:r>
          </w:p>
        </w:tc>
        <w:tc>
          <w:tcPr>
            <w:tcW w:w="473" w:type="pct"/>
            <w:gridSpan w:val="3"/>
            <w:vAlign w:val="center"/>
          </w:tcPr>
          <w:p w:rsidR="00EA013F" w:rsidRPr="003B7849" w:rsidRDefault="00EA013F" w:rsidP="005B5823">
            <w:pPr>
              <w:spacing w:line="216" w:lineRule="auto"/>
              <w:ind w:left="-97" w:right="-143"/>
              <w:jc w:val="center"/>
              <w:rPr>
                <w:rFonts w:ascii="Times New Roman" w:hAnsi="Times New Roman" w:cs="Times New Roman"/>
                <w:b/>
              </w:rPr>
            </w:pPr>
            <w:r w:rsidRPr="003B7849">
              <w:rPr>
                <w:rFonts w:ascii="Times New Roman" w:hAnsi="Times New Roman" w:cs="Times New Roman"/>
                <w:b/>
              </w:rPr>
              <w:t>3,6</w:t>
            </w:r>
          </w:p>
        </w:tc>
        <w:tc>
          <w:tcPr>
            <w:tcW w:w="426" w:type="pct"/>
            <w:gridSpan w:val="2"/>
            <w:vAlign w:val="center"/>
          </w:tcPr>
          <w:p w:rsidR="00EA013F" w:rsidRPr="00EA013F" w:rsidRDefault="00783F41" w:rsidP="005B5823">
            <w:pPr>
              <w:spacing w:line="216" w:lineRule="auto"/>
              <w:ind w:left="-97" w:right="-143"/>
              <w:jc w:val="center"/>
              <w:rPr>
                <w:rFonts w:ascii="Times New Roman" w:hAnsi="Times New Roman" w:cs="Times New Roman"/>
                <w:b/>
              </w:rPr>
            </w:pPr>
            <w:r>
              <w:rPr>
                <w:rFonts w:ascii="Times New Roman" w:hAnsi="Times New Roman" w:cs="Times New Roman"/>
                <w:b/>
              </w:rPr>
              <w:t>4,4</w:t>
            </w:r>
          </w:p>
        </w:tc>
        <w:tc>
          <w:tcPr>
            <w:tcW w:w="566" w:type="pct"/>
            <w:vAlign w:val="center"/>
          </w:tcPr>
          <w:p w:rsidR="00EA013F" w:rsidRPr="00734C16" w:rsidRDefault="00EA013F" w:rsidP="005B5823">
            <w:pPr>
              <w:spacing w:line="216" w:lineRule="auto"/>
              <w:rPr>
                <w:rFonts w:ascii="Times New Roman" w:hAnsi="Times New Roman" w:cs="Times New Roman"/>
                <w:color w:val="FF0000"/>
              </w:rPr>
            </w:pPr>
          </w:p>
        </w:tc>
        <w:tc>
          <w:tcPr>
            <w:tcW w:w="717" w:type="pct"/>
            <w:vAlign w:val="center"/>
          </w:tcPr>
          <w:p w:rsidR="00EA013F" w:rsidRPr="00734C16" w:rsidRDefault="00EA013F" w:rsidP="005B5823">
            <w:pPr>
              <w:spacing w:line="216" w:lineRule="auto"/>
              <w:rPr>
                <w:rFonts w:ascii="Times New Roman" w:hAnsi="Times New Roman" w:cs="Times New Roman"/>
                <w:color w:val="FF0000"/>
              </w:rPr>
            </w:pPr>
          </w:p>
        </w:tc>
      </w:tr>
      <w:tr w:rsidR="00EA013F" w:rsidRPr="00734C16" w:rsidTr="00EA013F">
        <w:trPr>
          <w:gridAfter w:val="1"/>
          <w:wAfter w:w="3" w:type="pct"/>
          <w:jc w:val="center"/>
        </w:trPr>
        <w:tc>
          <w:tcPr>
            <w:tcW w:w="306" w:type="pct"/>
            <w:gridSpan w:val="2"/>
            <w:vMerge/>
            <w:vAlign w:val="center"/>
          </w:tcPr>
          <w:p w:rsidR="00EA013F" w:rsidRPr="00734C16" w:rsidRDefault="00EA013F" w:rsidP="005B5823">
            <w:pPr>
              <w:spacing w:line="216" w:lineRule="auto"/>
              <w:jc w:val="center"/>
              <w:rPr>
                <w:rFonts w:ascii="Times New Roman" w:hAnsi="Times New Roman" w:cs="Times New Roman"/>
                <w:color w:val="FF0000"/>
              </w:rPr>
            </w:pPr>
          </w:p>
        </w:tc>
        <w:tc>
          <w:tcPr>
            <w:tcW w:w="806" w:type="pct"/>
            <w:gridSpan w:val="2"/>
            <w:vMerge/>
            <w:vAlign w:val="center"/>
          </w:tcPr>
          <w:p w:rsidR="00EA013F" w:rsidRPr="00734C16" w:rsidRDefault="00EA013F" w:rsidP="005B5823">
            <w:pPr>
              <w:spacing w:line="216" w:lineRule="auto"/>
              <w:rPr>
                <w:rFonts w:ascii="Times New Roman" w:hAnsi="Times New Roman" w:cs="Times New Roman"/>
                <w:color w:val="FF0000"/>
              </w:rPr>
            </w:pPr>
          </w:p>
        </w:tc>
        <w:tc>
          <w:tcPr>
            <w:tcW w:w="284" w:type="pct"/>
            <w:gridSpan w:val="2"/>
            <w:vMerge/>
            <w:vAlign w:val="center"/>
          </w:tcPr>
          <w:p w:rsidR="00EA013F" w:rsidRPr="00734C16" w:rsidRDefault="00EA013F" w:rsidP="005B5823">
            <w:pPr>
              <w:spacing w:line="216" w:lineRule="auto"/>
              <w:rPr>
                <w:rFonts w:ascii="Times New Roman" w:hAnsi="Times New Roman" w:cs="Times New Roman"/>
                <w:color w:val="FF0000"/>
              </w:rPr>
            </w:pPr>
          </w:p>
        </w:tc>
        <w:tc>
          <w:tcPr>
            <w:tcW w:w="520" w:type="pct"/>
            <w:gridSpan w:val="2"/>
            <w:vAlign w:val="center"/>
          </w:tcPr>
          <w:p w:rsidR="00EA013F" w:rsidRPr="000F702B" w:rsidRDefault="00EA013F" w:rsidP="000D3CF1">
            <w:pPr>
              <w:spacing w:line="216" w:lineRule="auto"/>
              <w:rPr>
                <w:rFonts w:ascii="Times New Roman" w:hAnsi="Times New Roman" w:cs="Times New Roman"/>
              </w:rPr>
            </w:pPr>
            <w:r w:rsidRPr="000F702B">
              <w:rPr>
                <w:rFonts w:ascii="Times New Roman" w:hAnsi="Times New Roman" w:cs="Times New Roman"/>
              </w:rPr>
              <w:t>федеральный бюджет</w:t>
            </w:r>
          </w:p>
        </w:tc>
        <w:tc>
          <w:tcPr>
            <w:tcW w:w="452" w:type="pct"/>
            <w:vAlign w:val="center"/>
          </w:tcPr>
          <w:p w:rsidR="00EA013F" w:rsidRPr="005778B2" w:rsidRDefault="00EA013F" w:rsidP="00B64DDC">
            <w:pPr>
              <w:spacing w:line="216" w:lineRule="auto"/>
              <w:ind w:left="-97" w:right="-143"/>
              <w:jc w:val="center"/>
              <w:rPr>
                <w:rFonts w:ascii="Times New Roman" w:hAnsi="Times New Roman" w:cs="Times New Roman"/>
              </w:rPr>
            </w:pPr>
            <w:r>
              <w:rPr>
                <w:rFonts w:ascii="Times New Roman" w:hAnsi="Times New Roman" w:cs="Times New Roman"/>
              </w:rPr>
              <w:t>0,0</w:t>
            </w:r>
          </w:p>
        </w:tc>
        <w:tc>
          <w:tcPr>
            <w:tcW w:w="447" w:type="pct"/>
            <w:gridSpan w:val="4"/>
            <w:vAlign w:val="center"/>
          </w:tcPr>
          <w:p w:rsidR="00EA013F" w:rsidRPr="005778B2" w:rsidRDefault="00EA013F" w:rsidP="00B64DDC">
            <w:pPr>
              <w:spacing w:line="216" w:lineRule="auto"/>
              <w:ind w:left="-97" w:right="-143"/>
              <w:jc w:val="center"/>
              <w:rPr>
                <w:rFonts w:ascii="Times New Roman" w:hAnsi="Times New Roman" w:cs="Times New Roman"/>
              </w:rPr>
            </w:pPr>
            <w:r>
              <w:rPr>
                <w:rFonts w:ascii="Times New Roman" w:hAnsi="Times New Roman" w:cs="Times New Roman"/>
              </w:rPr>
              <w:t>0,0</w:t>
            </w:r>
          </w:p>
        </w:tc>
        <w:tc>
          <w:tcPr>
            <w:tcW w:w="473" w:type="pct"/>
            <w:gridSpan w:val="3"/>
            <w:vAlign w:val="center"/>
          </w:tcPr>
          <w:p w:rsidR="00EA013F" w:rsidRPr="003B7849" w:rsidRDefault="00EA013F" w:rsidP="005B5823">
            <w:pPr>
              <w:spacing w:line="216" w:lineRule="auto"/>
              <w:ind w:left="-97" w:right="-143"/>
              <w:jc w:val="center"/>
              <w:rPr>
                <w:rFonts w:ascii="Times New Roman" w:hAnsi="Times New Roman" w:cs="Times New Roman"/>
              </w:rPr>
            </w:pPr>
            <w:r w:rsidRPr="003B7849">
              <w:rPr>
                <w:rFonts w:ascii="Times New Roman" w:hAnsi="Times New Roman" w:cs="Times New Roman"/>
              </w:rPr>
              <w:t>0,0</w:t>
            </w:r>
          </w:p>
        </w:tc>
        <w:tc>
          <w:tcPr>
            <w:tcW w:w="426" w:type="pct"/>
            <w:gridSpan w:val="2"/>
            <w:vAlign w:val="center"/>
          </w:tcPr>
          <w:p w:rsidR="00EA013F" w:rsidRPr="005778B2" w:rsidRDefault="00EA013F" w:rsidP="005B5823">
            <w:pPr>
              <w:spacing w:line="216" w:lineRule="auto"/>
              <w:ind w:left="-97" w:right="-143"/>
              <w:jc w:val="center"/>
              <w:rPr>
                <w:rFonts w:ascii="Times New Roman" w:hAnsi="Times New Roman" w:cs="Times New Roman"/>
              </w:rPr>
            </w:pPr>
            <w:r>
              <w:rPr>
                <w:rFonts w:ascii="Times New Roman" w:hAnsi="Times New Roman" w:cs="Times New Roman"/>
              </w:rPr>
              <w:t>0,0</w:t>
            </w:r>
          </w:p>
        </w:tc>
        <w:tc>
          <w:tcPr>
            <w:tcW w:w="566" w:type="pct"/>
            <w:vAlign w:val="center"/>
          </w:tcPr>
          <w:p w:rsidR="00EA013F" w:rsidRPr="00734C16" w:rsidRDefault="00EA013F" w:rsidP="005B5823">
            <w:pPr>
              <w:spacing w:line="216" w:lineRule="auto"/>
              <w:rPr>
                <w:rFonts w:ascii="Times New Roman" w:hAnsi="Times New Roman" w:cs="Times New Roman"/>
                <w:color w:val="FF0000"/>
              </w:rPr>
            </w:pPr>
          </w:p>
        </w:tc>
        <w:tc>
          <w:tcPr>
            <w:tcW w:w="717" w:type="pct"/>
            <w:vAlign w:val="center"/>
          </w:tcPr>
          <w:p w:rsidR="00EA013F" w:rsidRPr="00734C16" w:rsidRDefault="00EA013F" w:rsidP="005B5823">
            <w:pPr>
              <w:spacing w:line="216" w:lineRule="auto"/>
              <w:rPr>
                <w:rFonts w:ascii="Times New Roman" w:hAnsi="Times New Roman" w:cs="Times New Roman"/>
                <w:color w:val="FF0000"/>
              </w:rPr>
            </w:pPr>
          </w:p>
        </w:tc>
      </w:tr>
      <w:tr w:rsidR="00EA013F" w:rsidRPr="00734C16" w:rsidTr="00EA013F">
        <w:trPr>
          <w:gridAfter w:val="1"/>
          <w:wAfter w:w="3" w:type="pct"/>
          <w:jc w:val="center"/>
        </w:trPr>
        <w:tc>
          <w:tcPr>
            <w:tcW w:w="306" w:type="pct"/>
            <w:gridSpan w:val="2"/>
            <w:vMerge/>
            <w:vAlign w:val="center"/>
          </w:tcPr>
          <w:p w:rsidR="00EA013F" w:rsidRPr="00734C16" w:rsidRDefault="00EA013F" w:rsidP="005B5823">
            <w:pPr>
              <w:spacing w:line="216" w:lineRule="auto"/>
              <w:jc w:val="center"/>
              <w:rPr>
                <w:rFonts w:ascii="Times New Roman" w:hAnsi="Times New Roman" w:cs="Times New Roman"/>
                <w:color w:val="FF0000"/>
              </w:rPr>
            </w:pPr>
          </w:p>
        </w:tc>
        <w:tc>
          <w:tcPr>
            <w:tcW w:w="806" w:type="pct"/>
            <w:gridSpan w:val="2"/>
            <w:vMerge/>
            <w:vAlign w:val="center"/>
          </w:tcPr>
          <w:p w:rsidR="00EA013F" w:rsidRPr="00734C16" w:rsidRDefault="00EA013F" w:rsidP="005B5823">
            <w:pPr>
              <w:spacing w:line="216" w:lineRule="auto"/>
              <w:rPr>
                <w:rFonts w:ascii="Times New Roman" w:hAnsi="Times New Roman" w:cs="Times New Roman"/>
                <w:color w:val="FF0000"/>
              </w:rPr>
            </w:pPr>
          </w:p>
        </w:tc>
        <w:tc>
          <w:tcPr>
            <w:tcW w:w="284" w:type="pct"/>
            <w:gridSpan w:val="2"/>
            <w:vMerge/>
            <w:vAlign w:val="center"/>
          </w:tcPr>
          <w:p w:rsidR="00EA013F" w:rsidRPr="00734C16" w:rsidRDefault="00EA013F" w:rsidP="005B5823">
            <w:pPr>
              <w:spacing w:line="216" w:lineRule="auto"/>
              <w:rPr>
                <w:rFonts w:ascii="Times New Roman" w:hAnsi="Times New Roman" w:cs="Times New Roman"/>
                <w:color w:val="FF0000"/>
              </w:rPr>
            </w:pPr>
          </w:p>
        </w:tc>
        <w:tc>
          <w:tcPr>
            <w:tcW w:w="520" w:type="pct"/>
            <w:gridSpan w:val="2"/>
            <w:vAlign w:val="center"/>
          </w:tcPr>
          <w:p w:rsidR="00EA013F" w:rsidRPr="000F702B" w:rsidRDefault="00EA013F" w:rsidP="000D3CF1">
            <w:pPr>
              <w:spacing w:line="216" w:lineRule="auto"/>
              <w:rPr>
                <w:rFonts w:ascii="Times New Roman" w:hAnsi="Times New Roman" w:cs="Times New Roman"/>
              </w:rPr>
            </w:pPr>
            <w:r w:rsidRPr="000F702B">
              <w:rPr>
                <w:rFonts w:ascii="Times New Roman" w:hAnsi="Times New Roman" w:cs="Times New Roman"/>
              </w:rPr>
              <w:t>краевой бюджет</w:t>
            </w:r>
          </w:p>
        </w:tc>
        <w:tc>
          <w:tcPr>
            <w:tcW w:w="452" w:type="pct"/>
            <w:vAlign w:val="center"/>
          </w:tcPr>
          <w:p w:rsidR="00EA013F" w:rsidRPr="005778B2" w:rsidRDefault="00EA013F" w:rsidP="00B64DDC">
            <w:pPr>
              <w:spacing w:line="216" w:lineRule="auto"/>
              <w:ind w:left="-97" w:right="-143"/>
              <w:jc w:val="center"/>
              <w:rPr>
                <w:rFonts w:ascii="Times New Roman" w:hAnsi="Times New Roman" w:cs="Times New Roman"/>
              </w:rPr>
            </w:pPr>
            <w:r>
              <w:rPr>
                <w:rFonts w:ascii="Times New Roman" w:hAnsi="Times New Roman" w:cs="Times New Roman"/>
              </w:rPr>
              <w:t>0,0</w:t>
            </w:r>
          </w:p>
        </w:tc>
        <w:tc>
          <w:tcPr>
            <w:tcW w:w="447" w:type="pct"/>
            <w:gridSpan w:val="4"/>
            <w:vAlign w:val="center"/>
          </w:tcPr>
          <w:p w:rsidR="00EA013F" w:rsidRPr="005778B2" w:rsidRDefault="00EA013F" w:rsidP="00B64DDC">
            <w:pPr>
              <w:spacing w:line="216" w:lineRule="auto"/>
              <w:ind w:left="-97" w:right="-143"/>
              <w:jc w:val="center"/>
              <w:rPr>
                <w:rFonts w:ascii="Times New Roman" w:hAnsi="Times New Roman" w:cs="Times New Roman"/>
              </w:rPr>
            </w:pPr>
            <w:r>
              <w:rPr>
                <w:rFonts w:ascii="Times New Roman" w:hAnsi="Times New Roman" w:cs="Times New Roman"/>
              </w:rPr>
              <w:t>0,0</w:t>
            </w:r>
          </w:p>
        </w:tc>
        <w:tc>
          <w:tcPr>
            <w:tcW w:w="473" w:type="pct"/>
            <w:gridSpan w:val="3"/>
            <w:vAlign w:val="center"/>
          </w:tcPr>
          <w:p w:rsidR="00EA013F" w:rsidRPr="003B7849" w:rsidRDefault="00EA013F" w:rsidP="005B5823">
            <w:pPr>
              <w:spacing w:line="216" w:lineRule="auto"/>
              <w:ind w:left="-97" w:right="-143"/>
              <w:jc w:val="center"/>
              <w:rPr>
                <w:rFonts w:ascii="Times New Roman" w:hAnsi="Times New Roman" w:cs="Times New Roman"/>
              </w:rPr>
            </w:pPr>
            <w:r w:rsidRPr="003B7849">
              <w:rPr>
                <w:rFonts w:ascii="Times New Roman" w:hAnsi="Times New Roman" w:cs="Times New Roman"/>
              </w:rPr>
              <w:t>0,0</w:t>
            </w:r>
          </w:p>
        </w:tc>
        <w:tc>
          <w:tcPr>
            <w:tcW w:w="426" w:type="pct"/>
            <w:gridSpan w:val="2"/>
            <w:vAlign w:val="center"/>
          </w:tcPr>
          <w:p w:rsidR="00EA013F" w:rsidRPr="005778B2" w:rsidRDefault="00EA013F" w:rsidP="005B5823">
            <w:pPr>
              <w:spacing w:line="216" w:lineRule="auto"/>
              <w:ind w:left="-97" w:right="-143"/>
              <w:jc w:val="center"/>
              <w:rPr>
                <w:rFonts w:ascii="Times New Roman" w:hAnsi="Times New Roman" w:cs="Times New Roman"/>
              </w:rPr>
            </w:pPr>
            <w:r>
              <w:rPr>
                <w:rFonts w:ascii="Times New Roman" w:hAnsi="Times New Roman" w:cs="Times New Roman"/>
              </w:rPr>
              <w:t>0,0</w:t>
            </w:r>
          </w:p>
        </w:tc>
        <w:tc>
          <w:tcPr>
            <w:tcW w:w="566" w:type="pct"/>
            <w:vAlign w:val="center"/>
          </w:tcPr>
          <w:p w:rsidR="00EA013F" w:rsidRPr="00734C16" w:rsidRDefault="00EA013F" w:rsidP="005B5823">
            <w:pPr>
              <w:spacing w:line="216" w:lineRule="auto"/>
              <w:rPr>
                <w:rFonts w:ascii="Times New Roman" w:hAnsi="Times New Roman" w:cs="Times New Roman"/>
                <w:color w:val="FF0000"/>
              </w:rPr>
            </w:pPr>
          </w:p>
        </w:tc>
        <w:tc>
          <w:tcPr>
            <w:tcW w:w="717" w:type="pct"/>
            <w:vAlign w:val="center"/>
          </w:tcPr>
          <w:p w:rsidR="00EA013F" w:rsidRPr="00734C16" w:rsidRDefault="00EA013F" w:rsidP="005B5823">
            <w:pPr>
              <w:spacing w:line="216" w:lineRule="auto"/>
              <w:rPr>
                <w:rFonts w:ascii="Times New Roman" w:hAnsi="Times New Roman" w:cs="Times New Roman"/>
                <w:color w:val="FF0000"/>
              </w:rPr>
            </w:pPr>
          </w:p>
        </w:tc>
      </w:tr>
      <w:tr w:rsidR="00EA013F" w:rsidRPr="00734C16" w:rsidTr="00EA013F">
        <w:trPr>
          <w:gridAfter w:val="1"/>
          <w:wAfter w:w="3" w:type="pct"/>
          <w:jc w:val="center"/>
        </w:trPr>
        <w:tc>
          <w:tcPr>
            <w:tcW w:w="306" w:type="pct"/>
            <w:gridSpan w:val="2"/>
            <w:vMerge/>
            <w:vAlign w:val="center"/>
          </w:tcPr>
          <w:p w:rsidR="00EA013F" w:rsidRPr="00734C16" w:rsidRDefault="00EA013F" w:rsidP="005B5823">
            <w:pPr>
              <w:spacing w:line="216" w:lineRule="auto"/>
              <w:jc w:val="center"/>
              <w:rPr>
                <w:rFonts w:ascii="Times New Roman" w:hAnsi="Times New Roman" w:cs="Times New Roman"/>
                <w:color w:val="FF0000"/>
              </w:rPr>
            </w:pPr>
          </w:p>
        </w:tc>
        <w:tc>
          <w:tcPr>
            <w:tcW w:w="806" w:type="pct"/>
            <w:gridSpan w:val="2"/>
            <w:vMerge/>
            <w:vAlign w:val="center"/>
          </w:tcPr>
          <w:p w:rsidR="00EA013F" w:rsidRPr="00734C16" w:rsidRDefault="00EA013F" w:rsidP="005B5823">
            <w:pPr>
              <w:spacing w:line="216" w:lineRule="auto"/>
              <w:rPr>
                <w:rFonts w:ascii="Times New Roman" w:hAnsi="Times New Roman" w:cs="Times New Roman"/>
                <w:color w:val="FF0000"/>
              </w:rPr>
            </w:pPr>
          </w:p>
        </w:tc>
        <w:tc>
          <w:tcPr>
            <w:tcW w:w="284" w:type="pct"/>
            <w:gridSpan w:val="2"/>
            <w:vMerge/>
            <w:vAlign w:val="center"/>
          </w:tcPr>
          <w:p w:rsidR="00EA013F" w:rsidRPr="00734C16" w:rsidRDefault="00EA013F" w:rsidP="005B5823">
            <w:pPr>
              <w:spacing w:line="216" w:lineRule="auto"/>
              <w:rPr>
                <w:rFonts w:ascii="Times New Roman" w:hAnsi="Times New Roman" w:cs="Times New Roman"/>
                <w:color w:val="FF0000"/>
              </w:rPr>
            </w:pPr>
          </w:p>
        </w:tc>
        <w:tc>
          <w:tcPr>
            <w:tcW w:w="520" w:type="pct"/>
            <w:gridSpan w:val="2"/>
            <w:vAlign w:val="center"/>
          </w:tcPr>
          <w:p w:rsidR="00EA013F" w:rsidRPr="000F702B" w:rsidRDefault="00EA013F" w:rsidP="000D3CF1">
            <w:pPr>
              <w:spacing w:line="216" w:lineRule="auto"/>
              <w:rPr>
                <w:rFonts w:ascii="Times New Roman" w:hAnsi="Times New Roman" w:cs="Times New Roman"/>
              </w:rPr>
            </w:pPr>
            <w:r w:rsidRPr="000F702B">
              <w:rPr>
                <w:rFonts w:ascii="Times New Roman" w:hAnsi="Times New Roman" w:cs="Times New Roman"/>
              </w:rPr>
              <w:t>районный бю</w:t>
            </w:r>
            <w:r w:rsidRPr="000F702B">
              <w:rPr>
                <w:rFonts w:ascii="Times New Roman" w:hAnsi="Times New Roman" w:cs="Times New Roman"/>
              </w:rPr>
              <w:t>д</w:t>
            </w:r>
            <w:r w:rsidRPr="000F702B">
              <w:rPr>
                <w:rFonts w:ascii="Times New Roman" w:hAnsi="Times New Roman" w:cs="Times New Roman"/>
              </w:rPr>
              <w:t>жет</w:t>
            </w:r>
          </w:p>
        </w:tc>
        <w:tc>
          <w:tcPr>
            <w:tcW w:w="452" w:type="pct"/>
            <w:vAlign w:val="center"/>
          </w:tcPr>
          <w:p w:rsidR="00EA013F" w:rsidRPr="005778B2" w:rsidRDefault="00EA013F" w:rsidP="00B64DDC">
            <w:pPr>
              <w:spacing w:line="216" w:lineRule="auto"/>
              <w:ind w:left="-97" w:right="-143"/>
              <w:jc w:val="center"/>
              <w:rPr>
                <w:rFonts w:ascii="Times New Roman" w:hAnsi="Times New Roman" w:cs="Times New Roman"/>
              </w:rPr>
            </w:pPr>
            <w:r>
              <w:rPr>
                <w:rFonts w:ascii="Times New Roman" w:hAnsi="Times New Roman" w:cs="Times New Roman"/>
              </w:rPr>
              <w:t>0,0</w:t>
            </w:r>
          </w:p>
        </w:tc>
        <w:tc>
          <w:tcPr>
            <w:tcW w:w="447" w:type="pct"/>
            <w:gridSpan w:val="4"/>
            <w:vAlign w:val="center"/>
          </w:tcPr>
          <w:p w:rsidR="00EA013F" w:rsidRPr="005778B2" w:rsidRDefault="00EA013F" w:rsidP="00B64DDC">
            <w:pPr>
              <w:spacing w:line="216" w:lineRule="auto"/>
              <w:ind w:left="-97" w:right="-143"/>
              <w:jc w:val="center"/>
              <w:rPr>
                <w:rFonts w:ascii="Times New Roman" w:hAnsi="Times New Roman" w:cs="Times New Roman"/>
              </w:rPr>
            </w:pPr>
            <w:r>
              <w:rPr>
                <w:rFonts w:ascii="Times New Roman" w:hAnsi="Times New Roman" w:cs="Times New Roman"/>
              </w:rPr>
              <w:t>0,0</w:t>
            </w:r>
          </w:p>
        </w:tc>
        <w:tc>
          <w:tcPr>
            <w:tcW w:w="473" w:type="pct"/>
            <w:gridSpan w:val="3"/>
            <w:vAlign w:val="center"/>
          </w:tcPr>
          <w:p w:rsidR="00EA013F" w:rsidRPr="003B7849" w:rsidRDefault="00EA013F" w:rsidP="005B5823">
            <w:pPr>
              <w:spacing w:line="216" w:lineRule="auto"/>
              <w:ind w:left="-97" w:right="-143"/>
              <w:jc w:val="center"/>
              <w:rPr>
                <w:rFonts w:ascii="Times New Roman" w:hAnsi="Times New Roman" w:cs="Times New Roman"/>
              </w:rPr>
            </w:pPr>
            <w:r w:rsidRPr="003B7849">
              <w:rPr>
                <w:rFonts w:ascii="Times New Roman" w:hAnsi="Times New Roman" w:cs="Times New Roman"/>
              </w:rPr>
              <w:t>0,0</w:t>
            </w:r>
          </w:p>
        </w:tc>
        <w:tc>
          <w:tcPr>
            <w:tcW w:w="426" w:type="pct"/>
            <w:gridSpan w:val="2"/>
            <w:vAlign w:val="center"/>
          </w:tcPr>
          <w:p w:rsidR="00EA013F" w:rsidRPr="005778B2" w:rsidRDefault="00EA013F" w:rsidP="00EA013F">
            <w:pPr>
              <w:spacing w:line="216" w:lineRule="auto"/>
              <w:ind w:left="-97" w:right="-143"/>
              <w:jc w:val="center"/>
              <w:rPr>
                <w:rFonts w:ascii="Times New Roman" w:hAnsi="Times New Roman" w:cs="Times New Roman"/>
              </w:rPr>
            </w:pPr>
            <w:r>
              <w:rPr>
                <w:rFonts w:ascii="Times New Roman" w:hAnsi="Times New Roman" w:cs="Times New Roman"/>
              </w:rPr>
              <w:t>0,0</w:t>
            </w:r>
          </w:p>
        </w:tc>
        <w:tc>
          <w:tcPr>
            <w:tcW w:w="566" w:type="pct"/>
            <w:vAlign w:val="center"/>
          </w:tcPr>
          <w:p w:rsidR="00EA013F" w:rsidRPr="00734C16" w:rsidRDefault="00EA013F" w:rsidP="005B5823">
            <w:pPr>
              <w:spacing w:line="216" w:lineRule="auto"/>
              <w:rPr>
                <w:rFonts w:ascii="Times New Roman" w:hAnsi="Times New Roman" w:cs="Times New Roman"/>
                <w:color w:val="FF0000"/>
              </w:rPr>
            </w:pPr>
          </w:p>
        </w:tc>
        <w:tc>
          <w:tcPr>
            <w:tcW w:w="717" w:type="pct"/>
            <w:vAlign w:val="center"/>
          </w:tcPr>
          <w:p w:rsidR="00EA013F" w:rsidRPr="00734C16" w:rsidRDefault="00EA013F" w:rsidP="005B5823">
            <w:pPr>
              <w:spacing w:line="216" w:lineRule="auto"/>
              <w:rPr>
                <w:rFonts w:ascii="Times New Roman" w:hAnsi="Times New Roman" w:cs="Times New Roman"/>
                <w:color w:val="FF0000"/>
              </w:rPr>
            </w:pPr>
          </w:p>
        </w:tc>
      </w:tr>
      <w:tr w:rsidR="00EA013F" w:rsidRPr="00734C16" w:rsidTr="00EA013F">
        <w:trPr>
          <w:gridAfter w:val="1"/>
          <w:wAfter w:w="3" w:type="pct"/>
          <w:jc w:val="center"/>
        </w:trPr>
        <w:tc>
          <w:tcPr>
            <w:tcW w:w="306" w:type="pct"/>
            <w:gridSpan w:val="2"/>
            <w:vMerge/>
            <w:vAlign w:val="center"/>
          </w:tcPr>
          <w:p w:rsidR="00EA013F" w:rsidRPr="00734C16" w:rsidRDefault="00EA013F" w:rsidP="005B5823">
            <w:pPr>
              <w:spacing w:line="216" w:lineRule="auto"/>
              <w:jc w:val="center"/>
              <w:rPr>
                <w:rFonts w:ascii="Times New Roman" w:hAnsi="Times New Roman" w:cs="Times New Roman"/>
                <w:color w:val="FF0000"/>
              </w:rPr>
            </w:pPr>
          </w:p>
        </w:tc>
        <w:tc>
          <w:tcPr>
            <w:tcW w:w="806" w:type="pct"/>
            <w:gridSpan w:val="2"/>
            <w:vMerge/>
            <w:vAlign w:val="center"/>
          </w:tcPr>
          <w:p w:rsidR="00EA013F" w:rsidRPr="00734C16" w:rsidRDefault="00EA013F" w:rsidP="005B5823">
            <w:pPr>
              <w:spacing w:line="216" w:lineRule="auto"/>
              <w:rPr>
                <w:rFonts w:ascii="Times New Roman" w:hAnsi="Times New Roman" w:cs="Times New Roman"/>
                <w:color w:val="FF0000"/>
              </w:rPr>
            </w:pPr>
          </w:p>
        </w:tc>
        <w:tc>
          <w:tcPr>
            <w:tcW w:w="284" w:type="pct"/>
            <w:gridSpan w:val="2"/>
            <w:vMerge/>
            <w:vAlign w:val="center"/>
          </w:tcPr>
          <w:p w:rsidR="00EA013F" w:rsidRPr="00734C16" w:rsidRDefault="00EA013F" w:rsidP="005B5823">
            <w:pPr>
              <w:spacing w:line="216" w:lineRule="auto"/>
              <w:rPr>
                <w:rFonts w:ascii="Times New Roman" w:hAnsi="Times New Roman" w:cs="Times New Roman"/>
                <w:color w:val="FF0000"/>
              </w:rPr>
            </w:pPr>
          </w:p>
        </w:tc>
        <w:tc>
          <w:tcPr>
            <w:tcW w:w="520" w:type="pct"/>
            <w:gridSpan w:val="2"/>
            <w:vAlign w:val="center"/>
          </w:tcPr>
          <w:p w:rsidR="00EA013F" w:rsidRPr="000F702B" w:rsidRDefault="00EA013F" w:rsidP="000D3CF1">
            <w:pPr>
              <w:spacing w:line="216" w:lineRule="auto"/>
              <w:rPr>
                <w:rFonts w:ascii="Times New Roman" w:hAnsi="Times New Roman" w:cs="Times New Roman"/>
              </w:rPr>
            </w:pPr>
            <w:r w:rsidRPr="000F702B">
              <w:rPr>
                <w:rFonts w:ascii="Times New Roman" w:hAnsi="Times New Roman" w:cs="Times New Roman"/>
              </w:rPr>
              <w:t>местный бюджет</w:t>
            </w:r>
          </w:p>
        </w:tc>
        <w:tc>
          <w:tcPr>
            <w:tcW w:w="452" w:type="pct"/>
            <w:vAlign w:val="center"/>
          </w:tcPr>
          <w:p w:rsidR="00EA013F" w:rsidRPr="005778B2" w:rsidRDefault="00783F41" w:rsidP="00B64DDC">
            <w:pPr>
              <w:spacing w:line="216" w:lineRule="auto"/>
              <w:ind w:left="-97" w:right="-143"/>
              <w:jc w:val="center"/>
              <w:rPr>
                <w:rFonts w:ascii="Times New Roman" w:hAnsi="Times New Roman" w:cs="Times New Roman"/>
              </w:rPr>
            </w:pPr>
            <w:r>
              <w:rPr>
                <w:rFonts w:ascii="Times New Roman" w:hAnsi="Times New Roman" w:cs="Times New Roman"/>
              </w:rPr>
              <w:t>8,0</w:t>
            </w:r>
          </w:p>
        </w:tc>
        <w:tc>
          <w:tcPr>
            <w:tcW w:w="447" w:type="pct"/>
            <w:gridSpan w:val="4"/>
            <w:vAlign w:val="center"/>
          </w:tcPr>
          <w:p w:rsidR="00EA013F" w:rsidRPr="005778B2" w:rsidRDefault="00EA013F" w:rsidP="00B64DDC">
            <w:pPr>
              <w:spacing w:line="216" w:lineRule="auto"/>
              <w:ind w:left="-97" w:right="-143"/>
              <w:jc w:val="center"/>
              <w:rPr>
                <w:rFonts w:ascii="Times New Roman" w:hAnsi="Times New Roman" w:cs="Times New Roman"/>
              </w:rPr>
            </w:pPr>
            <w:r>
              <w:rPr>
                <w:rFonts w:ascii="Times New Roman" w:hAnsi="Times New Roman" w:cs="Times New Roman"/>
              </w:rPr>
              <w:t>0,0</w:t>
            </w:r>
          </w:p>
        </w:tc>
        <w:tc>
          <w:tcPr>
            <w:tcW w:w="473" w:type="pct"/>
            <w:gridSpan w:val="3"/>
            <w:vAlign w:val="center"/>
          </w:tcPr>
          <w:p w:rsidR="00EA013F" w:rsidRPr="003B7849" w:rsidRDefault="00EA013F" w:rsidP="005B5823">
            <w:pPr>
              <w:spacing w:line="216" w:lineRule="auto"/>
              <w:ind w:left="-97" w:right="-143"/>
              <w:jc w:val="center"/>
              <w:rPr>
                <w:rFonts w:ascii="Times New Roman" w:hAnsi="Times New Roman" w:cs="Times New Roman"/>
              </w:rPr>
            </w:pPr>
            <w:r w:rsidRPr="003B7849">
              <w:rPr>
                <w:rFonts w:ascii="Times New Roman" w:hAnsi="Times New Roman" w:cs="Times New Roman"/>
              </w:rPr>
              <w:t>3,6</w:t>
            </w:r>
          </w:p>
        </w:tc>
        <w:tc>
          <w:tcPr>
            <w:tcW w:w="426" w:type="pct"/>
            <w:gridSpan w:val="2"/>
            <w:vAlign w:val="center"/>
          </w:tcPr>
          <w:p w:rsidR="00EA013F" w:rsidRPr="005778B2" w:rsidRDefault="00783F41" w:rsidP="005B5823">
            <w:pPr>
              <w:spacing w:line="216" w:lineRule="auto"/>
              <w:ind w:left="-97" w:right="-143"/>
              <w:jc w:val="center"/>
              <w:rPr>
                <w:rFonts w:ascii="Times New Roman" w:hAnsi="Times New Roman" w:cs="Times New Roman"/>
              </w:rPr>
            </w:pPr>
            <w:r>
              <w:rPr>
                <w:rFonts w:ascii="Times New Roman" w:hAnsi="Times New Roman" w:cs="Times New Roman"/>
              </w:rPr>
              <w:t>4,4</w:t>
            </w:r>
          </w:p>
        </w:tc>
        <w:tc>
          <w:tcPr>
            <w:tcW w:w="566" w:type="pct"/>
            <w:vAlign w:val="center"/>
          </w:tcPr>
          <w:p w:rsidR="00EA013F" w:rsidRPr="00734C16" w:rsidRDefault="00EA013F" w:rsidP="005B5823">
            <w:pPr>
              <w:spacing w:line="216" w:lineRule="auto"/>
              <w:rPr>
                <w:rFonts w:ascii="Times New Roman" w:hAnsi="Times New Roman" w:cs="Times New Roman"/>
                <w:color w:val="FF0000"/>
              </w:rPr>
            </w:pPr>
          </w:p>
        </w:tc>
        <w:tc>
          <w:tcPr>
            <w:tcW w:w="717" w:type="pct"/>
            <w:vAlign w:val="center"/>
          </w:tcPr>
          <w:p w:rsidR="00EA013F" w:rsidRPr="00734C16" w:rsidRDefault="00EA013F" w:rsidP="005B5823">
            <w:pPr>
              <w:spacing w:line="216" w:lineRule="auto"/>
              <w:rPr>
                <w:rFonts w:ascii="Times New Roman" w:hAnsi="Times New Roman" w:cs="Times New Roman"/>
                <w:color w:val="FF0000"/>
              </w:rPr>
            </w:pPr>
          </w:p>
        </w:tc>
      </w:tr>
      <w:tr w:rsidR="00B04027" w:rsidRPr="00734C16" w:rsidTr="00EA013F">
        <w:trPr>
          <w:gridAfter w:val="1"/>
          <w:wAfter w:w="3" w:type="pct"/>
          <w:jc w:val="center"/>
        </w:trPr>
        <w:tc>
          <w:tcPr>
            <w:tcW w:w="303" w:type="pct"/>
            <w:vAlign w:val="center"/>
          </w:tcPr>
          <w:p w:rsidR="00B04027" w:rsidRPr="00EC2A52" w:rsidRDefault="00B04027" w:rsidP="005B5823">
            <w:pPr>
              <w:spacing w:line="216" w:lineRule="auto"/>
              <w:jc w:val="center"/>
              <w:rPr>
                <w:rFonts w:ascii="Times New Roman" w:hAnsi="Times New Roman" w:cs="Times New Roman"/>
              </w:rPr>
            </w:pPr>
            <w:r w:rsidRPr="00EC2A52">
              <w:rPr>
                <w:rFonts w:ascii="Times New Roman" w:hAnsi="Times New Roman" w:cs="Times New Roman"/>
              </w:rPr>
              <w:t>1.2.</w:t>
            </w:r>
          </w:p>
        </w:tc>
        <w:tc>
          <w:tcPr>
            <w:tcW w:w="4694" w:type="pct"/>
            <w:gridSpan w:val="19"/>
            <w:vAlign w:val="center"/>
          </w:tcPr>
          <w:p w:rsidR="00B04027" w:rsidRPr="003B7849" w:rsidRDefault="00B04027" w:rsidP="005B5823">
            <w:pPr>
              <w:spacing w:line="216" w:lineRule="auto"/>
              <w:rPr>
                <w:rFonts w:ascii="Times New Roman" w:hAnsi="Times New Roman" w:cs="Times New Roman"/>
              </w:rPr>
            </w:pPr>
            <w:r w:rsidRPr="003B7849">
              <w:rPr>
                <w:rFonts w:ascii="Times New Roman" w:hAnsi="Times New Roman" w:cs="Times New Roman"/>
              </w:rPr>
              <w:t>Задача:  вовлечение в активные занятия широких слоев населения, особенно детей и молодежи, проведение спортивно-массовых м</w:t>
            </w:r>
            <w:r w:rsidRPr="003B7849">
              <w:rPr>
                <w:rFonts w:ascii="Times New Roman" w:hAnsi="Times New Roman" w:cs="Times New Roman"/>
              </w:rPr>
              <w:t>е</w:t>
            </w:r>
            <w:r w:rsidRPr="003B7849">
              <w:rPr>
                <w:rFonts w:ascii="Times New Roman" w:hAnsi="Times New Roman" w:cs="Times New Roman"/>
              </w:rPr>
              <w:t>роприятий</w:t>
            </w:r>
          </w:p>
        </w:tc>
      </w:tr>
      <w:tr w:rsidR="00EC2A52" w:rsidRPr="00734C16" w:rsidTr="00EA013F">
        <w:trPr>
          <w:jc w:val="center"/>
        </w:trPr>
        <w:tc>
          <w:tcPr>
            <w:tcW w:w="306" w:type="pct"/>
            <w:gridSpan w:val="2"/>
            <w:vMerge w:val="restart"/>
            <w:vAlign w:val="center"/>
          </w:tcPr>
          <w:p w:rsidR="00EC2A52" w:rsidRPr="00EC2A52" w:rsidRDefault="00EC2A52" w:rsidP="005B5823">
            <w:pPr>
              <w:spacing w:line="216" w:lineRule="auto"/>
              <w:jc w:val="center"/>
              <w:rPr>
                <w:rFonts w:ascii="Times New Roman" w:hAnsi="Times New Roman" w:cs="Times New Roman"/>
              </w:rPr>
            </w:pPr>
            <w:r w:rsidRPr="00EC2A52">
              <w:rPr>
                <w:rFonts w:ascii="Times New Roman" w:hAnsi="Times New Roman" w:cs="Times New Roman"/>
              </w:rPr>
              <w:t>1.2.1</w:t>
            </w:r>
          </w:p>
        </w:tc>
        <w:tc>
          <w:tcPr>
            <w:tcW w:w="806" w:type="pct"/>
            <w:gridSpan w:val="2"/>
            <w:vMerge w:val="restart"/>
            <w:vAlign w:val="center"/>
          </w:tcPr>
          <w:p w:rsidR="00EC2A52" w:rsidRPr="00EC2A52" w:rsidRDefault="00EC2A52" w:rsidP="005B5823">
            <w:pPr>
              <w:spacing w:line="216" w:lineRule="auto"/>
              <w:rPr>
                <w:rFonts w:ascii="Times New Roman" w:hAnsi="Times New Roman" w:cs="Times New Roman"/>
              </w:rPr>
            </w:pPr>
            <w:r w:rsidRPr="00EC2A52">
              <w:rPr>
                <w:rStyle w:val="blk"/>
                <w:rFonts w:ascii="Times New Roman" w:hAnsi="Times New Roman"/>
              </w:rPr>
              <w:t>Проведение спо</w:t>
            </w:r>
            <w:r w:rsidRPr="00EC2A52">
              <w:rPr>
                <w:rStyle w:val="blk"/>
                <w:rFonts w:ascii="Times New Roman" w:hAnsi="Times New Roman"/>
              </w:rPr>
              <w:t>р</w:t>
            </w:r>
            <w:r w:rsidRPr="00EC2A52">
              <w:rPr>
                <w:rStyle w:val="blk"/>
                <w:rFonts w:ascii="Times New Roman" w:hAnsi="Times New Roman"/>
              </w:rPr>
              <w:t>тивно-массовых м</w:t>
            </w:r>
            <w:r w:rsidRPr="00EC2A52">
              <w:rPr>
                <w:rStyle w:val="blk"/>
                <w:rFonts w:ascii="Times New Roman" w:hAnsi="Times New Roman"/>
              </w:rPr>
              <w:t>е</w:t>
            </w:r>
            <w:r w:rsidRPr="00EC2A52">
              <w:rPr>
                <w:rStyle w:val="blk"/>
                <w:rFonts w:ascii="Times New Roman" w:hAnsi="Times New Roman"/>
              </w:rPr>
              <w:t>роприятий</w:t>
            </w:r>
          </w:p>
        </w:tc>
        <w:tc>
          <w:tcPr>
            <w:tcW w:w="284" w:type="pct"/>
            <w:gridSpan w:val="2"/>
            <w:vMerge w:val="restart"/>
            <w:vAlign w:val="center"/>
          </w:tcPr>
          <w:p w:rsidR="00EC2A52" w:rsidRPr="00EC2A52" w:rsidRDefault="00EC2A52" w:rsidP="00EC2A52">
            <w:pPr>
              <w:spacing w:line="216" w:lineRule="auto"/>
              <w:jc w:val="center"/>
              <w:rPr>
                <w:rFonts w:ascii="Times New Roman" w:hAnsi="Times New Roman" w:cs="Times New Roman"/>
              </w:rPr>
            </w:pPr>
            <w:r>
              <w:rPr>
                <w:rFonts w:ascii="Times New Roman" w:hAnsi="Times New Roman" w:cs="Times New Roman"/>
              </w:rPr>
              <w:t>3</w:t>
            </w:r>
          </w:p>
        </w:tc>
        <w:tc>
          <w:tcPr>
            <w:tcW w:w="520" w:type="pct"/>
            <w:gridSpan w:val="2"/>
            <w:vAlign w:val="center"/>
          </w:tcPr>
          <w:p w:rsidR="00EC2A52" w:rsidRPr="00EC2A52" w:rsidRDefault="00EC2A52" w:rsidP="005B5823">
            <w:pPr>
              <w:spacing w:line="216" w:lineRule="auto"/>
              <w:rPr>
                <w:rFonts w:ascii="Times New Roman" w:hAnsi="Times New Roman" w:cs="Times New Roman"/>
                <w:b/>
              </w:rPr>
            </w:pPr>
            <w:r w:rsidRPr="00EC2A52">
              <w:rPr>
                <w:rFonts w:ascii="Times New Roman" w:hAnsi="Times New Roman" w:cs="Times New Roman"/>
                <w:b/>
              </w:rPr>
              <w:t>всего</w:t>
            </w:r>
          </w:p>
        </w:tc>
        <w:tc>
          <w:tcPr>
            <w:tcW w:w="452" w:type="pct"/>
            <w:vAlign w:val="center"/>
          </w:tcPr>
          <w:p w:rsidR="00EC2A52" w:rsidRPr="00EC2A52" w:rsidRDefault="00783F41" w:rsidP="005B5823">
            <w:pPr>
              <w:spacing w:line="216" w:lineRule="auto"/>
              <w:ind w:left="-97" w:right="-108"/>
              <w:jc w:val="center"/>
              <w:rPr>
                <w:rFonts w:ascii="Times New Roman" w:hAnsi="Times New Roman" w:cs="Times New Roman"/>
                <w:b/>
              </w:rPr>
            </w:pPr>
            <w:r>
              <w:rPr>
                <w:rFonts w:ascii="Times New Roman" w:hAnsi="Times New Roman" w:cs="Times New Roman"/>
                <w:b/>
              </w:rPr>
              <w:t>0,0</w:t>
            </w:r>
          </w:p>
        </w:tc>
        <w:tc>
          <w:tcPr>
            <w:tcW w:w="447" w:type="pct"/>
            <w:gridSpan w:val="4"/>
            <w:vAlign w:val="center"/>
          </w:tcPr>
          <w:p w:rsidR="00EC2A52" w:rsidRPr="00EC2A52" w:rsidRDefault="00B64DDC" w:rsidP="005B5823">
            <w:pPr>
              <w:spacing w:line="216" w:lineRule="auto"/>
              <w:ind w:left="-97" w:right="-108"/>
              <w:jc w:val="center"/>
              <w:rPr>
                <w:rFonts w:ascii="Times New Roman" w:hAnsi="Times New Roman" w:cs="Times New Roman"/>
                <w:b/>
              </w:rPr>
            </w:pPr>
            <w:r>
              <w:rPr>
                <w:rFonts w:ascii="Times New Roman" w:hAnsi="Times New Roman" w:cs="Times New Roman"/>
                <w:b/>
              </w:rPr>
              <w:t>0,0</w:t>
            </w:r>
          </w:p>
        </w:tc>
        <w:tc>
          <w:tcPr>
            <w:tcW w:w="473" w:type="pct"/>
            <w:gridSpan w:val="3"/>
            <w:vAlign w:val="center"/>
          </w:tcPr>
          <w:p w:rsidR="00EC2A52" w:rsidRPr="003B7849" w:rsidRDefault="00AF6DDE" w:rsidP="00FB5D9C">
            <w:pPr>
              <w:ind w:left="-97" w:right="-108"/>
              <w:jc w:val="center"/>
              <w:rPr>
                <w:rFonts w:ascii="Times New Roman" w:hAnsi="Times New Roman" w:cs="Times New Roman"/>
                <w:b/>
              </w:rPr>
            </w:pPr>
            <w:r>
              <w:rPr>
                <w:rFonts w:ascii="Times New Roman" w:hAnsi="Times New Roman" w:cs="Times New Roman"/>
                <w:b/>
              </w:rPr>
              <w:t>0,0</w:t>
            </w:r>
          </w:p>
        </w:tc>
        <w:tc>
          <w:tcPr>
            <w:tcW w:w="426" w:type="pct"/>
            <w:gridSpan w:val="2"/>
            <w:vAlign w:val="center"/>
          </w:tcPr>
          <w:p w:rsidR="00EC2A52" w:rsidRPr="00EC2A52" w:rsidRDefault="00783F41" w:rsidP="00FB5D9C">
            <w:pPr>
              <w:ind w:left="-97" w:right="-108"/>
              <w:jc w:val="center"/>
              <w:rPr>
                <w:rFonts w:ascii="Times New Roman" w:hAnsi="Times New Roman" w:cs="Times New Roman"/>
                <w:b/>
              </w:rPr>
            </w:pPr>
            <w:r>
              <w:rPr>
                <w:rFonts w:ascii="Times New Roman" w:hAnsi="Times New Roman" w:cs="Times New Roman"/>
                <w:b/>
              </w:rPr>
              <w:t>0,0</w:t>
            </w:r>
          </w:p>
        </w:tc>
        <w:tc>
          <w:tcPr>
            <w:tcW w:w="566" w:type="pct"/>
            <w:vMerge w:val="restart"/>
            <w:vAlign w:val="center"/>
          </w:tcPr>
          <w:p w:rsidR="00EC2A52" w:rsidRPr="00734C16" w:rsidRDefault="00EC2A52" w:rsidP="005B5823">
            <w:pPr>
              <w:spacing w:line="216" w:lineRule="auto"/>
              <w:rPr>
                <w:rFonts w:ascii="Times New Roman" w:hAnsi="Times New Roman" w:cs="Times New Roman"/>
                <w:color w:val="FF0000"/>
              </w:rPr>
            </w:pPr>
            <w:r w:rsidRPr="000F702B">
              <w:rPr>
                <w:rFonts w:ascii="Times New Roman" w:hAnsi="Times New Roman" w:cs="Times New Roman"/>
              </w:rPr>
              <w:t>приобщение населения к физкультурно-спортивным занятиям</w:t>
            </w:r>
          </w:p>
        </w:tc>
        <w:tc>
          <w:tcPr>
            <w:tcW w:w="720" w:type="pct"/>
            <w:gridSpan w:val="2"/>
            <w:vMerge w:val="restart"/>
            <w:vAlign w:val="center"/>
          </w:tcPr>
          <w:p w:rsidR="00EC2A52" w:rsidRPr="00734C16" w:rsidRDefault="00EC2A52" w:rsidP="00997F32">
            <w:pPr>
              <w:spacing w:line="216" w:lineRule="auto"/>
              <w:rPr>
                <w:rFonts w:ascii="Times New Roman" w:hAnsi="Times New Roman" w:cs="Times New Roman"/>
                <w:color w:val="FF0000"/>
              </w:rPr>
            </w:pPr>
            <w:r w:rsidRPr="000F702B">
              <w:rPr>
                <w:rFonts w:ascii="Times New Roman" w:hAnsi="Times New Roman" w:cs="Times New Roman"/>
              </w:rPr>
              <w:t>Администр</w:t>
            </w:r>
            <w:r w:rsidRPr="000F702B">
              <w:rPr>
                <w:rFonts w:ascii="Times New Roman" w:hAnsi="Times New Roman" w:cs="Times New Roman"/>
              </w:rPr>
              <w:t>а</w:t>
            </w:r>
            <w:r w:rsidRPr="000F702B">
              <w:rPr>
                <w:rFonts w:ascii="Times New Roman" w:hAnsi="Times New Roman" w:cs="Times New Roman"/>
              </w:rPr>
              <w:t>ция Чебургольского сельского пос</w:t>
            </w:r>
            <w:r w:rsidRPr="000F702B">
              <w:rPr>
                <w:rFonts w:ascii="Times New Roman" w:hAnsi="Times New Roman" w:cs="Times New Roman"/>
              </w:rPr>
              <w:t>е</w:t>
            </w:r>
            <w:r w:rsidRPr="000F702B">
              <w:rPr>
                <w:rFonts w:ascii="Times New Roman" w:hAnsi="Times New Roman" w:cs="Times New Roman"/>
              </w:rPr>
              <w:t>ления Красноармейского района</w:t>
            </w:r>
          </w:p>
        </w:tc>
      </w:tr>
      <w:tr w:rsidR="00EC2A52" w:rsidRPr="00734C16" w:rsidTr="00EA013F">
        <w:trPr>
          <w:jc w:val="center"/>
        </w:trPr>
        <w:tc>
          <w:tcPr>
            <w:tcW w:w="306" w:type="pct"/>
            <w:gridSpan w:val="2"/>
            <w:vMerge/>
            <w:vAlign w:val="center"/>
          </w:tcPr>
          <w:p w:rsidR="00EC2A52" w:rsidRPr="00EC2A52" w:rsidRDefault="00EC2A52" w:rsidP="005B5823">
            <w:pPr>
              <w:spacing w:line="216" w:lineRule="auto"/>
              <w:jc w:val="center"/>
              <w:rPr>
                <w:rFonts w:ascii="Times New Roman" w:hAnsi="Times New Roman" w:cs="Times New Roman"/>
              </w:rPr>
            </w:pPr>
          </w:p>
        </w:tc>
        <w:tc>
          <w:tcPr>
            <w:tcW w:w="8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284" w:type="pct"/>
            <w:gridSpan w:val="2"/>
            <w:vMerge/>
            <w:vAlign w:val="center"/>
          </w:tcPr>
          <w:p w:rsidR="00EC2A52" w:rsidRPr="00EC2A52" w:rsidRDefault="00EC2A52" w:rsidP="005B5823">
            <w:pPr>
              <w:spacing w:line="216" w:lineRule="auto"/>
              <w:rPr>
                <w:rFonts w:ascii="Times New Roman" w:hAnsi="Times New Roman" w:cs="Times New Roman"/>
              </w:rPr>
            </w:pPr>
          </w:p>
        </w:tc>
        <w:tc>
          <w:tcPr>
            <w:tcW w:w="520" w:type="pct"/>
            <w:gridSpan w:val="2"/>
            <w:vAlign w:val="center"/>
          </w:tcPr>
          <w:p w:rsidR="00EC2A52" w:rsidRPr="00EC2A52" w:rsidRDefault="00EC2A52" w:rsidP="00997F32">
            <w:pPr>
              <w:spacing w:line="216" w:lineRule="auto"/>
              <w:rPr>
                <w:rFonts w:ascii="Times New Roman" w:hAnsi="Times New Roman" w:cs="Times New Roman"/>
              </w:rPr>
            </w:pPr>
            <w:r w:rsidRPr="00EC2A52">
              <w:rPr>
                <w:rFonts w:ascii="Times New Roman" w:hAnsi="Times New Roman" w:cs="Times New Roman"/>
              </w:rPr>
              <w:t>федеральный бюджет</w:t>
            </w:r>
          </w:p>
        </w:tc>
        <w:tc>
          <w:tcPr>
            <w:tcW w:w="452" w:type="pct"/>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47" w:type="pct"/>
            <w:gridSpan w:val="4"/>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73" w:type="pct"/>
            <w:gridSpan w:val="3"/>
            <w:vAlign w:val="center"/>
          </w:tcPr>
          <w:p w:rsidR="00EC2A52" w:rsidRPr="003B7849" w:rsidRDefault="00EC2A52" w:rsidP="005B5823">
            <w:pPr>
              <w:ind w:left="-97" w:right="-108"/>
              <w:jc w:val="center"/>
              <w:rPr>
                <w:rFonts w:ascii="Times New Roman" w:hAnsi="Times New Roman" w:cs="Times New Roman"/>
              </w:rPr>
            </w:pPr>
            <w:r w:rsidRPr="003B7849">
              <w:rPr>
                <w:rFonts w:ascii="Times New Roman" w:hAnsi="Times New Roman" w:cs="Times New Roman"/>
              </w:rPr>
              <w:t>0,0</w:t>
            </w:r>
          </w:p>
        </w:tc>
        <w:tc>
          <w:tcPr>
            <w:tcW w:w="426" w:type="pct"/>
            <w:gridSpan w:val="2"/>
            <w:vAlign w:val="center"/>
          </w:tcPr>
          <w:p w:rsidR="00EC2A52" w:rsidRPr="00EC2A52" w:rsidRDefault="00EC2A52" w:rsidP="005B5823">
            <w:pPr>
              <w:ind w:left="-97" w:right="-108"/>
              <w:jc w:val="center"/>
              <w:rPr>
                <w:rFonts w:ascii="Times New Roman" w:hAnsi="Times New Roman" w:cs="Times New Roman"/>
              </w:rPr>
            </w:pPr>
            <w:r w:rsidRPr="00EC2A52">
              <w:rPr>
                <w:rFonts w:ascii="Times New Roman" w:hAnsi="Times New Roman" w:cs="Times New Roman"/>
              </w:rPr>
              <w:t>0,0</w:t>
            </w:r>
          </w:p>
        </w:tc>
        <w:tc>
          <w:tcPr>
            <w:tcW w:w="566" w:type="pct"/>
            <w:vMerge/>
            <w:vAlign w:val="center"/>
          </w:tcPr>
          <w:p w:rsidR="00EC2A52" w:rsidRPr="00734C16" w:rsidRDefault="00EC2A52" w:rsidP="005B5823">
            <w:pPr>
              <w:spacing w:line="216" w:lineRule="auto"/>
              <w:rPr>
                <w:rFonts w:ascii="Times New Roman" w:hAnsi="Times New Roman" w:cs="Times New Roman"/>
                <w:color w:val="FF0000"/>
              </w:rPr>
            </w:pPr>
          </w:p>
        </w:tc>
        <w:tc>
          <w:tcPr>
            <w:tcW w:w="720" w:type="pct"/>
            <w:gridSpan w:val="2"/>
            <w:vMerge/>
            <w:vAlign w:val="center"/>
          </w:tcPr>
          <w:p w:rsidR="00EC2A52" w:rsidRPr="00734C16" w:rsidRDefault="00EC2A52" w:rsidP="005B5823">
            <w:pPr>
              <w:spacing w:line="216" w:lineRule="auto"/>
              <w:rPr>
                <w:rFonts w:ascii="Times New Roman" w:hAnsi="Times New Roman" w:cs="Times New Roman"/>
                <w:color w:val="FF0000"/>
              </w:rPr>
            </w:pPr>
          </w:p>
        </w:tc>
      </w:tr>
      <w:tr w:rsidR="00EC2A52" w:rsidRPr="00734C16" w:rsidTr="00EA013F">
        <w:trPr>
          <w:jc w:val="center"/>
        </w:trPr>
        <w:tc>
          <w:tcPr>
            <w:tcW w:w="306" w:type="pct"/>
            <w:gridSpan w:val="2"/>
            <w:vMerge/>
            <w:vAlign w:val="center"/>
          </w:tcPr>
          <w:p w:rsidR="00EC2A52" w:rsidRPr="00EC2A52" w:rsidRDefault="00EC2A52" w:rsidP="005B5823">
            <w:pPr>
              <w:spacing w:line="216" w:lineRule="auto"/>
              <w:jc w:val="center"/>
              <w:rPr>
                <w:rFonts w:ascii="Times New Roman" w:hAnsi="Times New Roman" w:cs="Times New Roman"/>
              </w:rPr>
            </w:pPr>
          </w:p>
        </w:tc>
        <w:tc>
          <w:tcPr>
            <w:tcW w:w="8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284" w:type="pct"/>
            <w:gridSpan w:val="2"/>
            <w:vMerge/>
            <w:vAlign w:val="center"/>
          </w:tcPr>
          <w:p w:rsidR="00EC2A52" w:rsidRPr="00EC2A52" w:rsidRDefault="00EC2A52" w:rsidP="005B5823">
            <w:pPr>
              <w:spacing w:line="216" w:lineRule="auto"/>
              <w:rPr>
                <w:rFonts w:ascii="Times New Roman" w:hAnsi="Times New Roman" w:cs="Times New Roman"/>
              </w:rPr>
            </w:pPr>
          </w:p>
        </w:tc>
        <w:tc>
          <w:tcPr>
            <w:tcW w:w="520" w:type="pct"/>
            <w:gridSpan w:val="2"/>
            <w:vAlign w:val="center"/>
          </w:tcPr>
          <w:p w:rsidR="00EC2A52" w:rsidRPr="00EC2A52" w:rsidRDefault="00EC2A52" w:rsidP="00997F32">
            <w:pPr>
              <w:spacing w:line="216" w:lineRule="auto"/>
              <w:rPr>
                <w:rFonts w:ascii="Times New Roman" w:hAnsi="Times New Roman" w:cs="Times New Roman"/>
              </w:rPr>
            </w:pPr>
            <w:r w:rsidRPr="00EC2A52">
              <w:rPr>
                <w:rFonts w:ascii="Times New Roman" w:hAnsi="Times New Roman" w:cs="Times New Roman"/>
              </w:rPr>
              <w:t>краевой бюджет</w:t>
            </w:r>
          </w:p>
        </w:tc>
        <w:tc>
          <w:tcPr>
            <w:tcW w:w="452" w:type="pct"/>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47" w:type="pct"/>
            <w:gridSpan w:val="4"/>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73" w:type="pct"/>
            <w:gridSpan w:val="3"/>
            <w:vAlign w:val="center"/>
          </w:tcPr>
          <w:p w:rsidR="00EC2A52" w:rsidRPr="003B7849" w:rsidRDefault="00EC2A52" w:rsidP="005B5823">
            <w:pPr>
              <w:ind w:left="-97" w:right="-108"/>
              <w:jc w:val="center"/>
              <w:rPr>
                <w:rFonts w:ascii="Times New Roman" w:hAnsi="Times New Roman" w:cs="Times New Roman"/>
              </w:rPr>
            </w:pPr>
            <w:r w:rsidRPr="003B7849">
              <w:rPr>
                <w:rFonts w:ascii="Times New Roman" w:hAnsi="Times New Roman" w:cs="Times New Roman"/>
              </w:rPr>
              <w:t>0,0</w:t>
            </w:r>
          </w:p>
        </w:tc>
        <w:tc>
          <w:tcPr>
            <w:tcW w:w="426" w:type="pct"/>
            <w:gridSpan w:val="2"/>
            <w:vAlign w:val="center"/>
          </w:tcPr>
          <w:p w:rsidR="00EC2A52" w:rsidRPr="00EC2A52" w:rsidRDefault="00EC2A52" w:rsidP="005B5823">
            <w:pPr>
              <w:ind w:left="-97" w:right="-108"/>
              <w:jc w:val="center"/>
              <w:rPr>
                <w:rFonts w:ascii="Times New Roman" w:hAnsi="Times New Roman" w:cs="Times New Roman"/>
              </w:rPr>
            </w:pPr>
            <w:r w:rsidRPr="00EC2A52">
              <w:rPr>
                <w:rFonts w:ascii="Times New Roman" w:hAnsi="Times New Roman" w:cs="Times New Roman"/>
              </w:rPr>
              <w:t>0,0</w:t>
            </w:r>
          </w:p>
        </w:tc>
        <w:tc>
          <w:tcPr>
            <w:tcW w:w="566" w:type="pct"/>
            <w:vMerge/>
            <w:vAlign w:val="center"/>
          </w:tcPr>
          <w:p w:rsidR="00EC2A52" w:rsidRPr="00734C16" w:rsidRDefault="00EC2A52" w:rsidP="005B5823">
            <w:pPr>
              <w:spacing w:line="216" w:lineRule="auto"/>
              <w:rPr>
                <w:rFonts w:ascii="Times New Roman" w:hAnsi="Times New Roman" w:cs="Times New Roman"/>
                <w:color w:val="FF0000"/>
              </w:rPr>
            </w:pPr>
          </w:p>
        </w:tc>
        <w:tc>
          <w:tcPr>
            <w:tcW w:w="720" w:type="pct"/>
            <w:gridSpan w:val="2"/>
            <w:vMerge/>
            <w:vAlign w:val="center"/>
          </w:tcPr>
          <w:p w:rsidR="00EC2A52" w:rsidRPr="00734C16" w:rsidRDefault="00EC2A52" w:rsidP="005B5823">
            <w:pPr>
              <w:spacing w:line="216" w:lineRule="auto"/>
              <w:rPr>
                <w:rFonts w:ascii="Times New Roman" w:hAnsi="Times New Roman" w:cs="Times New Roman"/>
                <w:color w:val="FF0000"/>
              </w:rPr>
            </w:pPr>
          </w:p>
        </w:tc>
      </w:tr>
      <w:tr w:rsidR="00EC2A52" w:rsidRPr="00734C16" w:rsidTr="00EA013F">
        <w:trPr>
          <w:jc w:val="center"/>
        </w:trPr>
        <w:tc>
          <w:tcPr>
            <w:tcW w:w="306" w:type="pct"/>
            <w:gridSpan w:val="2"/>
            <w:vMerge/>
            <w:vAlign w:val="center"/>
          </w:tcPr>
          <w:p w:rsidR="00EC2A52" w:rsidRPr="00EC2A52" w:rsidRDefault="00EC2A52" w:rsidP="005B5823">
            <w:pPr>
              <w:spacing w:line="216" w:lineRule="auto"/>
              <w:jc w:val="center"/>
              <w:rPr>
                <w:rFonts w:ascii="Times New Roman" w:hAnsi="Times New Roman" w:cs="Times New Roman"/>
              </w:rPr>
            </w:pPr>
          </w:p>
        </w:tc>
        <w:tc>
          <w:tcPr>
            <w:tcW w:w="8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284" w:type="pct"/>
            <w:gridSpan w:val="2"/>
            <w:vMerge/>
            <w:vAlign w:val="center"/>
          </w:tcPr>
          <w:p w:rsidR="00EC2A52" w:rsidRPr="00EC2A52" w:rsidRDefault="00EC2A52" w:rsidP="005B5823">
            <w:pPr>
              <w:spacing w:line="216" w:lineRule="auto"/>
              <w:rPr>
                <w:rFonts w:ascii="Times New Roman" w:hAnsi="Times New Roman" w:cs="Times New Roman"/>
              </w:rPr>
            </w:pPr>
          </w:p>
        </w:tc>
        <w:tc>
          <w:tcPr>
            <w:tcW w:w="520" w:type="pct"/>
            <w:gridSpan w:val="2"/>
            <w:vAlign w:val="center"/>
          </w:tcPr>
          <w:p w:rsidR="00EC2A52" w:rsidRPr="00EC2A52" w:rsidRDefault="00EC2A52" w:rsidP="00997F32">
            <w:pPr>
              <w:spacing w:line="216" w:lineRule="auto"/>
              <w:rPr>
                <w:rFonts w:ascii="Times New Roman" w:hAnsi="Times New Roman" w:cs="Times New Roman"/>
              </w:rPr>
            </w:pPr>
            <w:r w:rsidRPr="00EC2A52">
              <w:rPr>
                <w:rFonts w:ascii="Times New Roman" w:hAnsi="Times New Roman" w:cs="Times New Roman"/>
              </w:rPr>
              <w:t>районный бю</w:t>
            </w:r>
            <w:r w:rsidRPr="00EC2A52">
              <w:rPr>
                <w:rFonts w:ascii="Times New Roman" w:hAnsi="Times New Roman" w:cs="Times New Roman"/>
              </w:rPr>
              <w:t>д</w:t>
            </w:r>
            <w:r w:rsidRPr="00EC2A52">
              <w:rPr>
                <w:rFonts w:ascii="Times New Roman" w:hAnsi="Times New Roman" w:cs="Times New Roman"/>
              </w:rPr>
              <w:t>жет</w:t>
            </w:r>
          </w:p>
        </w:tc>
        <w:tc>
          <w:tcPr>
            <w:tcW w:w="452" w:type="pct"/>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47" w:type="pct"/>
            <w:gridSpan w:val="4"/>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73" w:type="pct"/>
            <w:gridSpan w:val="3"/>
            <w:vAlign w:val="center"/>
          </w:tcPr>
          <w:p w:rsidR="00EC2A52" w:rsidRPr="003B7849" w:rsidRDefault="00EC2A52" w:rsidP="005B5823">
            <w:pPr>
              <w:spacing w:line="216" w:lineRule="auto"/>
              <w:ind w:left="-97" w:right="-108"/>
              <w:jc w:val="center"/>
              <w:rPr>
                <w:rFonts w:ascii="Times New Roman" w:hAnsi="Times New Roman" w:cs="Times New Roman"/>
              </w:rPr>
            </w:pPr>
            <w:r w:rsidRPr="003B7849">
              <w:rPr>
                <w:rFonts w:ascii="Times New Roman" w:hAnsi="Times New Roman" w:cs="Times New Roman"/>
              </w:rPr>
              <w:t>0,0</w:t>
            </w:r>
          </w:p>
        </w:tc>
        <w:tc>
          <w:tcPr>
            <w:tcW w:w="426" w:type="pct"/>
            <w:gridSpan w:val="2"/>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566" w:type="pct"/>
            <w:vMerge/>
            <w:vAlign w:val="center"/>
          </w:tcPr>
          <w:p w:rsidR="00EC2A52" w:rsidRPr="00734C16" w:rsidRDefault="00EC2A52" w:rsidP="005B5823">
            <w:pPr>
              <w:spacing w:line="216" w:lineRule="auto"/>
              <w:rPr>
                <w:rFonts w:ascii="Times New Roman" w:hAnsi="Times New Roman" w:cs="Times New Roman"/>
                <w:color w:val="FF0000"/>
              </w:rPr>
            </w:pPr>
          </w:p>
        </w:tc>
        <w:tc>
          <w:tcPr>
            <w:tcW w:w="720" w:type="pct"/>
            <w:gridSpan w:val="2"/>
            <w:vMerge/>
            <w:vAlign w:val="center"/>
          </w:tcPr>
          <w:p w:rsidR="00EC2A52" w:rsidRPr="00734C16" w:rsidRDefault="00EC2A52" w:rsidP="005B5823">
            <w:pPr>
              <w:spacing w:line="216" w:lineRule="auto"/>
              <w:rPr>
                <w:rFonts w:ascii="Times New Roman" w:hAnsi="Times New Roman" w:cs="Times New Roman"/>
                <w:color w:val="FF0000"/>
              </w:rPr>
            </w:pPr>
          </w:p>
        </w:tc>
      </w:tr>
      <w:tr w:rsidR="00EC2A52" w:rsidRPr="00734C16" w:rsidTr="00EA013F">
        <w:trPr>
          <w:jc w:val="center"/>
        </w:trPr>
        <w:tc>
          <w:tcPr>
            <w:tcW w:w="306" w:type="pct"/>
            <w:gridSpan w:val="2"/>
            <w:vMerge/>
            <w:vAlign w:val="center"/>
          </w:tcPr>
          <w:p w:rsidR="00EC2A52" w:rsidRPr="00EC2A52" w:rsidRDefault="00EC2A52" w:rsidP="005B5823">
            <w:pPr>
              <w:spacing w:line="216" w:lineRule="auto"/>
              <w:jc w:val="center"/>
              <w:rPr>
                <w:rFonts w:ascii="Times New Roman" w:hAnsi="Times New Roman" w:cs="Times New Roman"/>
              </w:rPr>
            </w:pPr>
          </w:p>
        </w:tc>
        <w:tc>
          <w:tcPr>
            <w:tcW w:w="8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284" w:type="pct"/>
            <w:gridSpan w:val="2"/>
            <w:vMerge/>
            <w:vAlign w:val="center"/>
          </w:tcPr>
          <w:p w:rsidR="00EC2A52" w:rsidRPr="00EC2A52" w:rsidRDefault="00EC2A52" w:rsidP="005B5823">
            <w:pPr>
              <w:spacing w:line="216" w:lineRule="auto"/>
              <w:rPr>
                <w:rFonts w:ascii="Times New Roman" w:hAnsi="Times New Roman" w:cs="Times New Roman"/>
              </w:rPr>
            </w:pPr>
          </w:p>
        </w:tc>
        <w:tc>
          <w:tcPr>
            <w:tcW w:w="520" w:type="pct"/>
            <w:gridSpan w:val="2"/>
            <w:vAlign w:val="center"/>
          </w:tcPr>
          <w:p w:rsidR="00EC2A52" w:rsidRPr="00EC2A52" w:rsidRDefault="00EC2A52" w:rsidP="00997F32">
            <w:pPr>
              <w:spacing w:line="216" w:lineRule="auto"/>
              <w:rPr>
                <w:rFonts w:ascii="Times New Roman" w:hAnsi="Times New Roman" w:cs="Times New Roman"/>
              </w:rPr>
            </w:pPr>
            <w:r w:rsidRPr="00EC2A52">
              <w:rPr>
                <w:rFonts w:ascii="Times New Roman" w:hAnsi="Times New Roman" w:cs="Times New Roman"/>
              </w:rPr>
              <w:t>местный бюджет</w:t>
            </w:r>
          </w:p>
        </w:tc>
        <w:tc>
          <w:tcPr>
            <w:tcW w:w="452" w:type="pct"/>
            <w:vAlign w:val="center"/>
          </w:tcPr>
          <w:p w:rsidR="00EC2A52" w:rsidRPr="00EC2A52" w:rsidRDefault="00783F41" w:rsidP="00EA013F">
            <w:pPr>
              <w:spacing w:line="216" w:lineRule="auto"/>
              <w:ind w:left="-97" w:right="-108"/>
              <w:jc w:val="center"/>
              <w:rPr>
                <w:rFonts w:ascii="Times New Roman" w:hAnsi="Times New Roman" w:cs="Times New Roman"/>
              </w:rPr>
            </w:pPr>
            <w:r>
              <w:rPr>
                <w:rFonts w:ascii="Times New Roman" w:hAnsi="Times New Roman" w:cs="Times New Roman"/>
              </w:rPr>
              <w:t>0,0</w:t>
            </w:r>
          </w:p>
        </w:tc>
        <w:tc>
          <w:tcPr>
            <w:tcW w:w="447" w:type="pct"/>
            <w:gridSpan w:val="4"/>
            <w:vAlign w:val="center"/>
          </w:tcPr>
          <w:p w:rsidR="00EC2A52" w:rsidRPr="00EC2A52" w:rsidRDefault="00B64DDC" w:rsidP="005B5823">
            <w:pPr>
              <w:spacing w:line="216" w:lineRule="auto"/>
              <w:ind w:left="-97" w:right="-108"/>
              <w:jc w:val="center"/>
              <w:rPr>
                <w:rFonts w:ascii="Times New Roman" w:hAnsi="Times New Roman" w:cs="Times New Roman"/>
              </w:rPr>
            </w:pPr>
            <w:r>
              <w:rPr>
                <w:rFonts w:ascii="Times New Roman" w:hAnsi="Times New Roman" w:cs="Times New Roman"/>
              </w:rPr>
              <w:t>0,0</w:t>
            </w:r>
          </w:p>
        </w:tc>
        <w:tc>
          <w:tcPr>
            <w:tcW w:w="473" w:type="pct"/>
            <w:gridSpan w:val="3"/>
            <w:vAlign w:val="center"/>
          </w:tcPr>
          <w:p w:rsidR="00EC2A52" w:rsidRPr="003B7849" w:rsidRDefault="00AF6DDE" w:rsidP="00FB5D9C">
            <w:pPr>
              <w:spacing w:line="216" w:lineRule="auto"/>
              <w:ind w:left="-97" w:right="-108"/>
              <w:jc w:val="center"/>
              <w:rPr>
                <w:rFonts w:ascii="Times New Roman" w:hAnsi="Times New Roman" w:cs="Times New Roman"/>
              </w:rPr>
            </w:pPr>
            <w:r>
              <w:rPr>
                <w:rFonts w:ascii="Times New Roman" w:hAnsi="Times New Roman" w:cs="Times New Roman"/>
              </w:rPr>
              <w:t>0,0</w:t>
            </w:r>
          </w:p>
        </w:tc>
        <w:tc>
          <w:tcPr>
            <w:tcW w:w="426" w:type="pct"/>
            <w:gridSpan w:val="2"/>
            <w:vAlign w:val="center"/>
          </w:tcPr>
          <w:p w:rsidR="00EC2A52" w:rsidRPr="00EC2A52" w:rsidRDefault="00783F41" w:rsidP="00FB5D9C">
            <w:pPr>
              <w:spacing w:line="216" w:lineRule="auto"/>
              <w:ind w:left="-97" w:right="-108"/>
              <w:jc w:val="center"/>
              <w:rPr>
                <w:rFonts w:ascii="Times New Roman" w:hAnsi="Times New Roman" w:cs="Times New Roman"/>
              </w:rPr>
            </w:pPr>
            <w:r>
              <w:rPr>
                <w:rFonts w:ascii="Times New Roman" w:hAnsi="Times New Roman" w:cs="Times New Roman"/>
              </w:rPr>
              <w:t>0,0</w:t>
            </w:r>
          </w:p>
        </w:tc>
        <w:tc>
          <w:tcPr>
            <w:tcW w:w="566" w:type="pct"/>
            <w:vMerge/>
            <w:vAlign w:val="center"/>
          </w:tcPr>
          <w:p w:rsidR="00EC2A52" w:rsidRPr="00734C16" w:rsidRDefault="00EC2A52" w:rsidP="005B5823">
            <w:pPr>
              <w:spacing w:line="216" w:lineRule="auto"/>
              <w:rPr>
                <w:rFonts w:ascii="Times New Roman" w:hAnsi="Times New Roman" w:cs="Times New Roman"/>
                <w:color w:val="FF0000"/>
              </w:rPr>
            </w:pPr>
          </w:p>
        </w:tc>
        <w:tc>
          <w:tcPr>
            <w:tcW w:w="720" w:type="pct"/>
            <w:gridSpan w:val="2"/>
            <w:vMerge/>
            <w:vAlign w:val="center"/>
          </w:tcPr>
          <w:p w:rsidR="00EC2A52" w:rsidRPr="00734C16" w:rsidRDefault="00EC2A52" w:rsidP="005B5823">
            <w:pPr>
              <w:spacing w:line="216" w:lineRule="auto"/>
              <w:rPr>
                <w:rFonts w:ascii="Times New Roman" w:hAnsi="Times New Roman" w:cs="Times New Roman"/>
                <w:color w:val="FF0000"/>
              </w:rPr>
            </w:pPr>
          </w:p>
        </w:tc>
      </w:tr>
      <w:tr w:rsidR="00EC2A52" w:rsidRPr="00734C16" w:rsidTr="00EA013F">
        <w:trPr>
          <w:jc w:val="center"/>
        </w:trPr>
        <w:tc>
          <w:tcPr>
            <w:tcW w:w="306" w:type="pct"/>
            <w:gridSpan w:val="2"/>
            <w:vMerge w:val="restart"/>
            <w:vAlign w:val="center"/>
          </w:tcPr>
          <w:p w:rsidR="00EC2A52" w:rsidRPr="00EC2A52" w:rsidRDefault="00EC2A52" w:rsidP="005B5823">
            <w:pPr>
              <w:spacing w:line="216" w:lineRule="auto"/>
              <w:jc w:val="center"/>
              <w:rPr>
                <w:rFonts w:ascii="Times New Roman" w:hAnsi="Times New Roman" w:cs="Times New Roman"/>
              </w:rPr>
            </w:pPr>
            <w:r w:rsidRPr="00EC2A52">
              <w:rPr>
                <w:rFonts w:ascii="Times New Roman" w:hAnsi="Times New Roman" w:cs="Times New Roman"/>
              </w:rPr>
              <w:t>1.2.2</w:t>
            </w:r>
          </w:p>
        </w:tc>
        <w:tc>
          <w:tcPr>
            <w:tcW w:w="806" w:type="pct"/>
            <w:gridSpan w:val="2"/>
            <w:vMerge w:val="restart"/>
            <w:vAlign w:val="center"/>
          </w:tcPr>
          <w:p w:rsidR="00EC2A52" w:rsidRPr="00EC2A52" w:rsidRDefault="00EC2A52" w:rsidP="005B5823">
            <w:pPr>
              <w:spacing w:line="216" w:lineRule="auto"/>
              <w:rPr>
                <w:rFonts w:ascii="Times New Roman" w:hAnsi="Times New Roman" w:cs="Times New Roman"/>
              </w:rPr>
            </w:pPr>
            <w:r w:rsidRPr="00EC2A52">
              <w:rPr>
                <w:rFonts w:ascii="Times New Roman" w:hAnsi="Times New Roman" w:cs="Times New Roman"/>
                <w:spacing w:val="-1"/>
              </w:rPr>
              <w:t>Участие в районных и</w:t>
            </w:r>
            <w:r w:rsidRPr="00EC2A52">
              <w:rPr>
                <w:rFonts w:ascii="Times New Roman" w:hAnsi="Times New Roman" w:cs="Times New Roman"/>
              </w:rPr>
              <w:t xml:space="preserve"> </w:t>
            </w:r>
            <w:r w:rsidRPr="00EC2A52">
              <w:rPr>
                <w:rFonts w:ascii="Times New Roman" w:hAnsi="Times New Roman" w:cs="Times New Roman"/>
                <w:spacing w:val="-1"/>
              </w:rPr>
              <w:t xml:space="preserve">краевых </w:t>
            </w:r>
            <w:r w:rsidRPr="00EC2A52">
              <w:rPr>
                <w:rFonts w:ascii="Times New Roman" w:hAnsi="Times New Roman" w:cs="Times New Roman"/>
                <w:spacing w:val="-3"/>
              </w:rPr>
              <w:t>соревнован</w:t>
            </w:r>
            <w:r w:rsidRPr="00EC2A52">
              <w:rPr>
                <w:rFonts w:ascii="Times New Roman" w:hAnsi="Times New Roman" w:cs="Times New Roman"/>
                <w:spacing w:val="-3"/>
              </w:rPr>
              <w:t>и</w:t>
            </w:r>
            <w:r w:rsidRPr="00EC2A52">
              <w:rPr>
                <w:rFonts w:ascii="Times New Roman" w:hAnsi="Times New Roman" w:cs="Times New Roman"/>
                <w:spacing w:val="-3"/>
              </w:rPr>
              <w:t>ях</w:t>
            </w:r>
          </w:p>
        </w:tc>
        <w:tc>
          <w:tcPr>
            <w:tcW w:w="284" w:type="pct"/>
            <w:gridSpan w:val="2"/>
            <w:vMerge w:val="restart"/>
            <w:vAlign w:val="center"/>
          </w:tcPr>
          <w:p w:rsidR="00EC2A52" w:rsidRPr="00EC2A52" w:rsidRDefault="00EC2A52" w:rsidP="00EC2A52">
            <w:pPr>
              <w:spacing w:line="216" w:lineRule="auto"/>
              <w:jc w:val="center"/>
              <w:rPr>
                <w:rFonts w:ascii="Times New Roman" w:hAnsi="Times New Roman" w:cs="Times New Roman"/>
              </w:rPr>
            </w:pPr>
            <w:r w:rsidRPr="00EC2A52">
              <w:rPr>
                <w:rFonts w:ascii="Times New Roman" w:hAnsi="Times New Roman" w:cs="Times New Roman"/>
              </w:rPr>
              <w:t>3</w:t>
            </w:r>
          </w:p>
        </w:tc>
        <w:tc>
          <w:tcPr>
            <w:tcW w:w="520" w:type="pct"/>
            <w:gridSpan w:val="2"/>
            <w:vAlign w:val="center"/>
          </w:tcPr>
          <w:p w:rsidR="00EC2A52" w:rsidRPr="00EC2A52" w:rsidRDefault="00EC2A52" w:rsidP="005B5823">
            <w:pPr>
              <w:spacing w:line="216" w:lineRule="auto"/>
              <w:rPr>
                <w:rFonts w:ascii="Times New Roman" w:hAnsi="Times New Roman" w:cs="Times New Roman"/>
              </w:rPr>
            </w:pPr>
            <w:r w:rsidRPr="00EC2A52">
              <w:rPr>
                <w:rFonts w:ascii="Times New Roman" w:hAnsi="Times New Roman" w:cs="Times New Roman"/>
              </w:rPr>
              <w:t>вс</w:t>
            </w:r>
            <w:r w:rsidRPr="00EC2A52">
              <w:rPr>
                <w:rFonts w:ascii="Times New Roman" w:hAnsi="Times New Roman" w:cs="Times New Roman"/>
              </w:rPr>
              <w:t>е</w:t>
            </w:r>
            <w:r w:rsidRPr="00EC2A52">
              <w:rPr>
                <w:rFonts w:ascii="Times New Roman" w:hAnsi="Times New Roman" w:cs="Times New Roman"/>
              </w:rPr>
              <w:t>го</w:t>
            </w:r>
          </w:p>
        </w:tc>
        <w:tc>
          <w:tcPr>
            <w:tcW w:w="452" w:type="pct"/>
            <w:vAlign w:val="center"/>
          </w:tcPr>
          <w:p w:rsidR="00EC2A52" w:rsidRPr="00783F41" w:rsidRDefault="00783F41" w:rsidP="005B5823">
            <w:pPr>
              <w:spacing w:line="216" w:lineRule="auto"/>
              <w:ind w:left="-97" w:right="-108"/>
              <w:jc w:val="center"/>
              <w:rPr>
                <w:rFonts w:ascii="Times New Roman" w:hAnsi="Times New Roman" w:cs="Times New Roman"/>
                <w:b/>
              </w:rPr>
            </w:pPr>
            <w:r w:rsidRPr="00783F41">
              <w:rPr>
                <w:rFonts w:ascii="Times New Roman" w:hAnsi="Times New Roman" w:cs="Times New Roman"/>
                <w:b/>
              </w:rPr>
              <w:t>27,3</w:t>
            </w:r>
          </w:p>
        </w:tc>
        <w:tc>
          <w:tcPr>
            <w:tcW w:w="447" w:type="pct"/>
            <w:gridSpan w:val="4"/>
            <w:vAlign w:val="center"/>
          </w:tcPr>
          <w:p w:rsidR="00EC2A52" w:rsidRPr="00783F41" w:rsidRDefault="00B64DDC" w:rsidP="005B5823">
            <w:pPr>
              <w:spacing w:line="216" w:lineRule="auto"/>
              <w:ind w:left="-97" w:right="-108"/>
              <w:jc w:val="center"/>
              <w:rPr>
                <w:rFonts w:ascii="Times New Roman" w:hAnsi="Times New Roman" w:cs="Times New Roman"/>
                <w:b/>
              </w:rPr>
            </w:pPr>
            <w:r w:rsidRPr="00783F41">
              <w:rPr>
                <w:rFonts w:ascii="Times New Roman" w:hAnsi="Times New Roman" w:cs="Times New Roman"/>
                <w:b/>
              </w:rPr>
              <w:t>0,0</w:t>
            </w:r>
          </w:p>
        </w:tc>
        <w:tc>
          <w:tcPr>
            <w:tcW w:w="473" w:type="pct"/>
            <w:gridSpan w:val="3"/>
            <w:vAlign w:val="center"/>
          </w:tcPr>
          <w:p w:rsidR="00EC2A52" w:rsidRPr="00783F41" w:rsidRDefault="00AF6DDE" w:rsidP="00FB5D9C">
            <w:pPr>
              <w:ind w:left="-97" w:right="-108"/>
              <w:jc w:val="center"/>
              <w:rPr>
                <w:rFonts w:ascii="Times New Roman" w:hAnsi="Times New Roman" w:cs="Times New Roman"/>
                <w:b/>
              </w:rPr>
            </w:pPr>
            <w:r w:rsidRPr="00783F41">
              <w:rPr>
                <w:rFonts w:ascii="Times New Roman" w:hAnsi="Times New Roman" w:cs="Times New Roman"/>
                <w:b/>
              </w:rPr>
              <w:t>13,3</w:t>
            </w:r>
          </w:p>
        </w:tc>
        <w:tc>
          <w:tcPr>
            <w:tcW w:w="426" w:type="pct"/>
            <w:gridSpan w:val="2"/>
            <w:vAlign w:val="center"/>
          </w:tcPr>
          <w:p w:rsidR="00EC2A52" w:rsidRPr="00783F41" w:rsidRDefault="00783F41" w:rsidP="00FB5D9C">
            <w:pPr>
              <w:ind w:left="-97" w:right="-108"/>
              <w:jc w:val="center"/>
              <w:rPr>
                <w:rFonts w:ascii="Times New Roman" w:hAnsi="Times New Roman" w:cs="Times New Roman"/>
                <w:b/>
              </w:rPr>
            </w:pPr>
            <w:r w:rsidRPr="00783F41">
              <w:rPr>
                <w:rFonts w:ascii="Times New Roman" w:hAnsi="Times New Roman" w:cs="Times New Roman"/>
                <w:b/>
              </w:rPr>
              <w:t>14,0</w:t>
            </w:r>
          </w:p>
        </w:tc>
        <w:tc>
          <w:tcPr>
            <w:tcW w:w="566" w:type="pct"/>
            <w:vMerge w:val="restart"/>
            <w:vAlign w:val="center"/>
          </w:tcPr>
          <w:p w:rsidR="00EC2A52" w:rsidRPr="00734C16" w:rsidRDefault="00EC2A52" w:rsidP="00997F32">
            <w:pPr>
              <w:spacing w:line="216" w:lineRule="auto"/>
              <w:rPr>
                <w:rFonts w:ascii="Times New Roman" w:hAnsi="Times New Roman" w:cs="Times New Roman"/>
                <w:color w:val="FF0000"/>
              </w:rPr>
            </w:pPr>
            <w:r w:rsidRPr="000F702B">
              <w:rPr>
                <w:rFonts w:ascii="Times New Roman" w:hAnsi="Times New Roman" w:cs="Times New Roman"/>
              </w:rPr>
              <w:t>приобщение населения к физкультурно-спортивным занятиям</w:t>
            </w:r>
          </w:p>
        </w:tc>
        <w:tc>
          <w:tcPr>
            <w:tcW w:w="720" w:type="pct"/>
            <w:gridSpan w:val="2"/>
            <w:vAlign w:val="center"/>
          </w:tcPr>
          <w:p w:rsidR="00EC2A52" w:rsidRPr="00734C16" w:rsidRDefault="00EC2A52" w:rsidP="005B5823">
            <w:pPr>
              <w:spacing w:line="216" w:lineRule="auto"/>
              <w:rPr>
                <w:rFonts w:ascii="Times New Roman" w:hAnsi="Times New Roman" w:cs="Times New Roman"/>
                <w:color w:val="FF0000"/>
              </w:rPr>
            </w:pPr>
          </w:p>
        </w:tc>
      </w:tr>
      <w:tr w:rsidR="00EC2A52" w:rsidRPr="00734C16" w:rsidTr="00EA013F">
        <w:trPr>
          <w:jc w:val="center"/>
        </w:trPr>
        <w:tc>
          <w:tcPr>
            <w:tcW w:w="306" w:type="pct"/>
            <w:gridSpan w:val="2"/>
            <w:vMerge/>
            <w:vAlign w:val="center"/>
          </w:tcPr>
          <w:p w:rsidR="00EC2A52" w:rsidRPr="00EC2A52" w:rsidRDefault="00EC2A52" w:rsidP="005B5823">
            <w:pPr>
              <w:spacing w:line="216" w:lineRule="auto"/>
              <w:jc w:val="center"/>
              <w:rPr>
                <w:rFonts w:ascii="Times New Roman" w:hAnsi="Times New Roman" w:cs="Times New Roman"/>
              </w:rPr>
            </w:pPr>
          </w:p>
        </w:tc>
        <w:tc>
          <w:tcPr>
            <w:tcW w:w="8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284" w:type="pct"/>
            <w:gridSpan w:val="2"/>
            <w:vMerge/>
            <w:vAlign w:val="center"/>
          </w:tcPr>
          <w:p w:rsidR="00EC2A52" w:rsidRPr="00EC2A52" w:rsidRDefault="00EC2A52" w:rsidP="005B5823">
            <w:pPr>
              <w:spacing w:line="216" w:lineRule="auto"/>
              <w:rPr>
                <w:rFonts w:ascii="Times New Roman" w:hAnsi="Times New Roman" w:cs="Times New Roman"/>
              </w:rPr>
            </w:pPr>
          </w:p>
        </w:tc>
        <w:tc>
          <w:tcPr>
            <w:tcW w:w="520" w:type="pct"/>
            <w:gridSpan w:val="2"/>
            <w:vAlign w:val="center"/>
          </w:tcPr>
          <w:p w:rsidR="00EC2A52" w:rsidRPr="00EC2A52" w:rsidRDefault="00EC2A52" w:rsidP="00997F32">
            <w:pPr>
              <w:spacing w:line="216" w:lineRule="auto"/>
              <w:rPr>
                <w:rFonts w:ascii="Times New Roman" w:hAnsi="Times New Roman" w:cs="Times New Roman"/>
              </w:rPr>
            </w:pPr>
            <w:r w:rsidRPr="00EC2A52">
              <w:rPr>
                <w:rFonts w:ascii="Times New Roman" w:hAnsi="Times New Roman" w:cs="Times New Roman"/>
              </w:rPr>
              <w:t>федеральный бюджет</w:t>
            </w:r>
          </w:p>
        </w:tc>
        <w:tc>
          <w:tcPr>
            <w:tcW w:w="452" w:type="pct"/>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47" w:type="pct"/>
            <w:gridSpan w:val="4"/>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73" w:type="pct"/>
            <w:gridSpan w:val="3"/>
            <w:vAlign w:val="center"/>
          </w:tcPr>
          <w:p w:rsidR="00EC2A52" w:rsidRPr="003B7849" w:rsidRDefault="00EC2A52" w:rsidP="005B5823">
            <w:pPr>
              <w:ind w:left="-97" w:right="-108"/>
              <w:jc w:val="center"/>
              <w:rPr>
                <w:rFonts w:ascii="Times New Roman" w:hAnsi="Times New Roman" w:cs="Times New Roman"/>
              </w:rPr>
            </w:pPr>
            <w:r w:rsidRPr="003B7849">
              <w:rPr>
                <w:rFonts w:ascii="Times New Roman" w:hAnsi="Times New Roman" w:cs="Times New Roman"/>
              </w:rPr>
              <w:t>0,0</w:t>
            </w:r>
          </w:p>
        </w:tc>
        <w:tc>
          <w:tcPr>
            <w:tcW w:w="426" w:type="pct"/>
            <w:gridSpan w:val="2"/>
            <w:vAlign w:val="center"/>
          </w:tcPr>
          <w:p w:rsidR="00EC2A52" w:rsidRPr="00EC2A52" w:rsidRDefault="00EC2A52" w:rsidP="005B5823">
            <w:pPr>
              <w:ind w:left="-97" w:right="-108"/>
              <w:jc w:val="center"/>
              <w:rPr>
                <w:rFonts w:ascii="Times New Roman" w:hAnsi="Times New Roman" w:cs="Times New Roman"/>
              </w:rPr>
            </w:pPr>
            <w:r w:rsidRPr="00EC2A52">
              <w:rPr>
                <w:rFonts w:ascii="Times New Roman" w:hAnsi="Times New Roman" w:cs="Times New Roman"/>
              </w:rPr>
              <w:t>0,0</w:t>
            </w:r>
          </w:p>
        </w:tc>
        <w:tc>
          <w:tcPr>
            <w:tcW w:w="566" w:type="pct"/>
            <w:vMerge/>
            <w:vAlign w:val="center"/>
          </w:tcPr>
          <w:p w:rsidR="00EC2A52" w:rsidRPr="00734C16" w:rsidRDefault="00EC2A52" w:rsidP="005B5823">
            <w:pPr>
              <w:spacing w:line="216" w:lineRule="auto"/>
              <w:rPr>
                <w:rFonts w:ascii="Times New Roman" w:hAnsi="Times New Roman" w:cs="Times New Roman"/>
                <w:color w:val="FF0000"/>
              </w:rPr>
            </w:pPr>
          </w:p>
        </w:tc>
        <w:tc>
          <w:tcPr>
            <w:tcW w:w="720" w:type="pct"/>
            <w:gridSpan w:val="2"/>
            <w:vMerge w:val="restart"/>
            <w:vAlign w:val="center"/>
          </w:tcPr>
          <w:p w:rsidR="00EC2A52" w:rsidRPr="00734C16" w:rsidRDefault="00EC2A52" w:rsidP="005B5823">
            <w:pPr>
              <w:spacing w:line="216" w:lineRule="auto"/>
              <w:rPr>
                <w:rFonts w:ascii="Times New Roman" w:hAnsi="Times New Roman" w:cs="Times New Roman"/>
                <w:color w:val="FF0000"/>
              </w:rPr>
            </w:pPr>
            <w:r w:rsidRPr="000F702B">
              <w:rPr>
                <w:rFonts w:ascii="Times New Roman" w:hAnsi="Times New Roman" w:cs="Times New Roman"/>
              </w:rPr>
              <w:t>Администр</w:t>
            </w:r>
            <w:r w:rsidRPr="000F702B">
              <w:rPr>
                <w:rFonts w:ascii="Times New Roman" w:hAnsi="Times New Roman" w:cs="Times New Roman"/>
              </w:rPr>
              <w:t>а</w:t>
            </w:r>
            <w:r w:rsidRPr="000F702B">
              <w:rPr>
                <w:rFonts w:ascii="Times New Roman" w:hAnsi="Times New Roman" w:cs="Times New Roman"/>
              </w:rPr>
              <w:t>ция Чебургольского сельского пос</w:t>
            </w:r>
            <w:r w:rsidRPr="000F702B">
              <w:rPr>
                <w:rFonts w:ascii="Times New Roman" w:hAnsi="Times New Roman" w:cs="Times New Roman"/>
              </w:rPr>
              <w:t>е</w:t>
            </w:r>
            <w:r w:rsidRPr="000F702B">
              <w:rPr>
                <w:rFonts w:ascii="Times New Roman" w:hAnsi="Times New Roman" w:cs="Times New Roman"/>
              </w:rPr>
              <w:t>ления Красноармейского района</w:t>
            </w:r>
          </w:p>
        </w:tc>
      </w:tr>
      <w:tr w:rsidR="00EC2A52" w:rsidRPr="00734C16" w:rsidTr="00EA013F">
        <w:trPr>
          <w:jc w:val="center"/>
        </w:trPr>
        <w:tc>
          <w:tcPr>
            <w:tcW w:w="306" w:type="pct"/>
            <w:gridSpan w:val="2"/>
            <w:vMerge/>
            <w:vAlign w:val="center"/>
          </w:tcPr>
          <w:p w:rsidR="00EC2A52" w:rsidRPr="00EC2A52" w:rsidRDefault="00EC2A52" w:rsidP="005B5823">
            <w:pPr>
              <w:spacing w:line="216" w:lineRule="auto"/>
              <w:jc w:val="center"/>
              <w:rPr>
                <w:rFonts w:ascii="Times New Roman" w:hAnsi="Times New Roman" w:cs="Times New Roman"/>
              </w:rPr>
            </w:pPr>
          </w:p>
        </w:tc>
        <w:tc>
          <w:tcPr>
            <w:tcW w:w="8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284" w:type="pct"/>
            <w:gridSpan w:val="2"/>
            <w:vMerge/>
            <w:vAlign w:val="center"/>
          </w:tcPr>
          <w:p w:rsidR="00EC2A52" w:rsidRPr="00EC2A52" w:rsidRDefault="00EC2A52" w:rsidP="005B5823">
            <w:pPr>
              <w:spacing w:line="216" w:lineRule="auto"/>
              <w:rPr>
                <w:rFonts w:ascii="Times New Roman" w:hAnsi="Times New Roman" w:cs="Times New Roman"/>
              </w:rPr>
            </w:pPr>
          </w:p>
        </w:tc>
        <w:tc>
          <w:tcPr>
            <w:tcW w:w="520" w:type="pct"/>
            <w:gridSpan w:val="2"/>
            <w:vAlign w:val="center"/>
          </w:tcPr>
          <w:p w:rsidR="00EC2A52" w:rsidRPr="00EC2A52" w:rsidRDefault="00EC2A52" w:rsidP="00997F32">
            <w:pPr>
              <w:spacing w:line="216" w:lineRule="auto"/>
              <w:rPr>
                <w:rFonts w:ascii="Times New Roman" w:hAnsi="Times New Roman" w:cs="Times New Roman"/>
              </w:rPr>
            </w:pPr>
            <w:r w:rsidRPr="00EC2A52">
              <w:rPr>
                <w:rFonts w:ascii="Times New Roman" w:hAnsi="Times New Roman" w:cs="Times New Roman"/>
              </w:rPr>
              <w:t>краевой бюджет</w:t>
            </w:r>
          </w:p>
        </w:tc>
        <w:tc>
          <w:tcPr>
            <w:tcW w:w="452" w:type="pct"/>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47" w:type="pct"/>
            <w:gridSpan w:val="4"/>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73" w:type="pct"/>
            <w:gridSpan w:val="3"/>
            <w:vAlign w:val="center"/>
          </w:tcPr>
          <w:p w:rsidR="00EC2A52" w:rsidRPr="003B7849" w:rsidRDefault="00EC2A52" w:rsidP="005B5823">
            <w:pPr>
              <w:spacing w:line="216" w:lineRule="auto"/>
              <w:ind w:left="-97" w:right="-108"/>
              <w:jc w:val="center"/>
              <w:rPr>
                <w:rFonts w:ascii="Times New Roman" w:hAnsi="Times New Roman" w:cs="Times New Roman"/>
              </w:rPr>
            </w:pPr>
            <w:r w:rsidRPr="003B7849">
              <w:rPr>
                <w:rFonts w:ascii="Times New Roman" w:hAnsi="Times New Roman" w:cs="Times New Roman"/>
              </w:rPr>
              <w:t>0,0</w:t>
            </w:r>
          </w:p>
          <w:p w:rsidR="00EC2A52" w:rsidRPr="003B7849" w:rsidRDefault="00EC2A52" w:rsidP="005B5823">
            <w:pPr>
              <w:ind w:left="-97" w:right="-108"/>
              <w:jc w:val="center"/>
              <w:rPr>
                <w:rFonts w:ascii="Times New Roman" w:hAnsi="Times New Roman" w:cs="Times New Roman"/>
              </w:rPr>
            </w:pPr>
          </w:p>
        </w:tc>
        <w:tc>
          <w:tcPr>
            <w:tcW w:w="426" w:type="pct"/>
            <w:gridSpan w:val="2"/>
            <w:vAlign w:val="center"/>
          </w:tcPr>
          <w:p w:rsidR="00EC2A52" w:rsidRPr="00EC2A52" w:rsidRDefault="00EC2A52" w:rsidP="005B5823">
            <w:pPr>
              <w:ind w:left="-97" w:right="-108"/>
              <w:jc w:val="center"/>
              <w:rPr>
                <w:rFonts w:ascii="Times New Roman" w:hAnsi="Times New Roman" w:cs="Times New Roman"/>
              </w:rPr>
            </w:pPr>
            <w:r w:rsidRPr="00EC2A52">
              <w:rPr>
                <w:rFonts w:ascii="Times New Roman" w:hAnsi="Times New Roman" w:cs="Times New Roman"/>
              </w:rPr>
              <w:t>0,0</w:t>
            </w:r>
          </w:p>
          <w:p w:rsidR="00EC2A52" w:rsidRPr="00EC2A52" w:rsidRDefault="00EC2A52" w:rsidP="005B5823">
            <w:pPr>
              <w:ind w:left="-97" w:right="-108"/>
              <w:jc w:val="center"/>
              <w:rPr>
                <w:rFonts w:ascii="Times New Roman" w:hAnsi="Times New Roman" w:cs="Times New Roman"/>
              </w:rPr>
            </w:pPr>
          </w:p>
        </w:tc>
        <w:tc>
          <w:tcPr>
            <w:tcW w:w="566" w:type="pct"/>
            <w:vMerge/>
            <w:vAlign w:val="center"/>
          </w:tcPr>
          <w:p w:rsidR="00EC2A52" w:rsidRPr="00734C16" w:rsidRDefault="00EC2A52" w:rsidP="005B5823">
            <w:pPr>
              <w:spacing w:line="216" w:lineRule="auto"/>
              <w:rPr>
                <w:rFonts w:ascii="Times New Roman" w:hAnsi="Times New Roman" w:cs="Times New Roman"/>
                <w:color w:val="FF0000"/>
              </w:rPr>
            </w:pPr>
          </w:p>
        </w:tc>
        <w:tc>
          <w:tcPr>
            <w:tcW w:w="720" w:type="pct"/>
            <w:gridSpan w:val="2"/>
            <w:vMerge/>
            <w:vAlign w:val="center"/>
          </w:tcPr>
          <w:p w:rsidR="00EC2A52" w:rsidRPr="00734C16" w:rsidRDefault="00EC2A52" w:rsidP="005B5823">
            <w:pPr>
              <w:spacing w:line="216" w:lineRule="auto"/>
              <w:rPr>
                <w:rFonts w:ascii="Times New Roman" w:hAnsi="Times New Roman" w:cs="Times New Roman"/>
                <w:color w:val="FF0000"/>
              </w:rPr>
            </w:pPr>
          </w:p>
        </w:tc>
      </w:tr>
      <w:tr w:rsidR="00EC2A52" w:rsidRPr="00734C16" w:rsidTr="00EA013F">
        <w:trPr>
          <w:gridAfter w:val="1"/>
          <w:wAfter w:w="3" w:type="pct"/>
          <w:jc w:val="center"/>
        </w:trPr>
        <w:tc>
          <w:tcPr>
            <w:tcW w:w="306" w:type="pct"/>
            <w:gridSpan w:val="2"/>
            <w:vMerge/>
            <w:vAlign w:val="center"/>
          </w:tcPr>
          <w:p w:rsidR="00EC2A52" w:rsidRPr="00EC2A52" w:rsidRDefault="00EC2A52" w:rsidP="005B5823">
            <w:pPr>
              <w:spacing w:line="216" w:lineRule="auto"/>
              <w:jc w:val="center"/>
              <w:rPr>
                <w:rFonts w:ascii="Times New Roman" w:hAnsi="Times New Roman" w:cs="Times New Roman"/>
              </w:rPr>
            </w:pPr>
          </w:p>
        </w:tc>
        <w:tc>
          <w:tcPr>
            <w:tcW w:w="8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284" w:type="pct"/>
            <w:gridSpan w:val="2"/>
            <w:vMerge/>
            <w:vAlign w:val="center"/>
          </w:tcPr>
          <w:p w:rsidR="00EC2A52" w:rsidRPr="00EC2A52" w:rsidRDefault="00EC2A52" w:rsidP="005B5823">
            <w:pPr>
              <w:spacing w:line="216" w:lineRule="auto"/>
              <w:rPr>
                <w:rFonts w:ascii="Times New Roman" w:hAnsi="Times New Roman" w:cs="Times New Roman"/>
              </w:rPr>
            </w:pPr>
          </w:p>
        </w:tc>
        <w:tc>
          <w:tcPr>
            <w:tcW w:w="520" w:type="pct"/>
            <w:gridSpan w:val="2"/>
            <w:vAlign w:val="center"/>
          </w:tcPr>
          <w:p w:rsidR="00EC2A52" w:rsidRPr="00EC2A52" w:rsidRDefault="00EC2A52" w:rsidP="00997F32">
            <w:pPr>
              <w:spacing w:line="216" w:lineRule="auto"/>
              <w:rPr>
                <w:rFonts w:ascii="Times New Roman" w:hAnsi="Times New Roman" w:cs="Times New Roman"/>
              </w:rPr>
            </w:pPr>
            <w:r w:rsidRPr="00EC2A52">
              <w:rPr>
                <w:rFonts w:ascii="Times New Roman" w:hAnsi="Times New Roman" w:cs="Times New Roman"/>
              </w:rPr>
              <w:t>районный бю</w:t>
            </w:r>
            <w:r w:rsidRPr="00EC2A52">
              <w:rPr>
                <w:rFonts w:ascii="Times New Roman" w:hAnsi="Times New Roman" w:cs="Times New Roman"/>
              </w:rPr>
              <w:t>д</w:t>
            </w:r>
            <w:r w:rsidRPr="00EC2A52">
              <w:rPr>
                <w:rFonts w:ascii="Times New Roman" w:hAnsi="Times New Roman" w:cs="Times New Roman"/>
              </w:rPr>
              <w:t>жет</w:t>
            </w:r>
          </w:p>
        </w:tc>
        <w:tc>
          <w:tcPr>
            <w:tcW w:w="452" w:type="pct"/>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47" w:type="pct"/>
            <w:gridSpan w:val="4"/>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73" w:type="pct"/>
            <w:gridSpan w:val="3"/>
            <w:vAlign w:val="center"/>
          </w:tcPr>
          <w:p w:rsidR="00EC2A52" w:rsidRPr="003B7849" w:rsidRDefault="00EC2A52" w:rsidP="005B5823">
            <w:pPr>
              <w:spacing w:line="216" w:lineRule="auto"/>
              <w:ind w:left="-97" w:right="-108"/>
              <w:jc w:val="center"/>
              <w:rPr>
                <w:rFonts w:ascii="Times New Roman" w:hAnsi="Times New Roman" w:cs="Times New Roman"/>
              </w:rPr>
            </w:pPr>
            <w:r w:rsidRPr="003B7849">
              <w:rPr>
                <w:rFonts w:ascii="Times New Roman" w:hAnsi="Times New Roman" w:cs="Times New Roman"/>
              </w:rPr>
              <w:t>0,0</w:t>
            </w:r>
          </w:p>
        </w:tc>
        <w:tc>
          <w:tcPr>
            <w:tcW w:w="426" w:type="pct"/>
            <w:gridSpan w:val="2"/>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566" w:type="pct"/>
            <w:vMerge/>
            <w:vAlign w:val="center"/>
          </w:tcPr>
          <w:p w:rsidR="00EC2A52" w:rsidRPr="00734C16" w:rsidRDefault="00EC2A52" w:rsidP="005B5823">
            <w:pPr>
              <w:spacing w:line="216" w:lineRule="auto"/>
              <w:rPr>
                <w:rFonts w:ascii="Times New Roman" w:hAnsi="Times New Roman" w:cs="Times New Roman"/>
                <w:color w:val="FF0000"/>
              </w:rPr>
            </w:pPr>
          </w:p>
        </w:tc>
        <w:tc>
          <w:tcPr>
            <w:tcW w:w="717" w:type="pct"/>
            <w:vMerge w:val="restart"/>
            <w:vAlign w:val="center"/>
          </w:tcPr>
          <w:p w:rsidR="00EC2A52" w:rsidRPr="00734C16" w:rsidRDefault="00EC2A52" w:rsidP="005B5823">
            <w:pPr>
              <w:spacing w:line="216" w:lineRule="auto"/>
              <w:rPr>
                <w:rFonts w:ascii="Times New Roman" w:hAnsi="Times New Roman" w:cs="Times New Roman"/>
                <w:color w:val="FF0000"/>
              </w:rPr>
            </w:pPr>
          </w:p>
        </w:tc>
      </w:tr>
      <w:tr w:rsidR="00EC2A52" w:rsidRPr="00734C16" w:rsidTr="00EA013F">
        <w:trPr>
          <w:gridAfter w:val="1"/>
          <w:wAfter w:w="3" w:type="pct"/>
          <w:jc w:val="center"/>
        </w:trPr>
        <w:tc>
          <w:tcPr>
            <w:tcW w:w="306" w:type="pct"/>
            <w:gridSpan w:val="2"/>
            <w:vMerge/>
            <w:vAlign w:val="center"/>
          </w:tcPr>
          <w:p w:rsidR="00EC2A52" w:rsidRPr="00EC2A52" w:rsidRDefault="00EC2A52" w:rsidP="005B5823">
            <w:pPr>
              <w:spacing w:line="216" w:lineRule="auto"/>
              <w:jc w:val="center"/>
              <w:rPr>
                <w:rFonts w:ascii="Times New Roman" w:hAnsi="Times New Roman" w:cs="Times New Roman"/>
              </w:rPr>
            </w:pPr>
          </w:p>
        </w:tc>
        <w:tc>
          <w:tcPr>
            <w:tcW w:w="8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284" w:type="pct"/>
            <w:gridSpan w:val="2"/>
            <w:vMerge/>
            <w:vAlign w:val="center"/>
          </w:tcPr>
          <w:p w:rsidR="00EC2A52" w:rsidRPr="00EC2A52" w:rsidRDefault="00EC2A52" w:rsidP="005B5823">
            <w:pPr>
              <w:spacing w:line="216" w:lineRule="auto"/>
              <w:rPr>
                <w:rFonts w:ascii="Times New Roman" w:hAnsi="Times New Roman" w:cs="Times New Roman"/>
              </w:rPr>
            </w:pPr>
          </w:p>
        </w:tc>
        <w:tc>
          <w:tcPr>
            <w:tcW w:w="520" w:type="pct"/>
            <w:gridSpan w:val="2"/>
            <w:vAlign w:val="center"/>
          </w:tcPr>
          <w:p w:rsidR="00EC2A52" w:rsidRPr="00EC2A52" w:rsidRDefault="00EC2A52" w:rsidP="00997F32">
            <w:pPr>
              <w:spacing w:line="216" w:lineRule="auto"/>
              <w:rPr>
                <w:rFonts w:ascii="Times New Roman" w:hAnsi="Times New Roman" w:cs="Times New Roman"/>
              </w:rPr>
            </w:pPr>
            <w:r w:rsidRPr="00EC2A52">
              <w:rPr>
                <w:rFonts w:ascii="Times New Roman" w:hAnsi="Times New Roman" w:cs="Times New Roman"/>
              </w:rPr>
              <w:t>местный бюджет</w:t>
            </w:r>
          </w:p>
        </w:tc>
        <w:tc>
          <w:tcPr>
            <w:tcW w:w="452" w:type="pct"/>
            <w:vAlign w:val="center"/>
          </w:tcPr>
          <w:p w:rsidR="00EC2A52" w:rsidRPr="00EC2A52" w:rsidRDefault="00783F41" w:rsidP="005B5823">
            <w:pPr>
              <w:spacing w:line="216" w:lineRule="auto"/>
              <w:ind w:left="-97" w:right="-108"/>
              <w:jc w:val="center"/>
              <w:rPr>
                <w:rFonts w:ascii="Times New Roman" w:hAnsi="Times New Roman" w:cs="Times New Roman"/>
              </w:rPr>
            </w:pPr>
            <w:r>
              <w:rPr>
                <w:rFonts w:ascii="Times New Roman" w:hAnsi="Times New Roman" w:cs="Times New Roman"/>
              </w:rPr>
              <w:t>27,3</w:t>
            </w:r>
          </w:p>
        </w:tc>
        <w:tc>
          <w:tcPr>
            <w:tcW w:w="447" w:type="pct"/>
            <w:gridSpan w:val="4"/>
            <w:vAlign w:val="center"/>
          </w:tcPr>
          <w:p w:rsidR="00EC2A52" w:rsidRPr="00EC2A52" w:rsidRDefault="00B64DDC" w:rsidP="005B5823">
            <w:pPr>
              <w:spacing w:line="216" w:lineRule="auto"/>
              <w:ind w:left="-97" w:right="-108"/>
              <w:jc w:val="center"/>
              <w:rPr>
                <w:rFonts w:ascii="Times New Roman" w:hAnsi="Times New Roman" w:cs="Times New Roman"/>
              </w:rPr>
            </w:pPr>
            <w:r>
              <w:rPr>
                <w:rFonts w:ascii="Times New Roman" w:hAnsi="Times New Roman" w:cs="Times New Roman"/>
              </w:rPr>
              <w:t>0,0</w:t>
            </w:r>
          </w:p>
        </w:tc>
        <w:tc>
          <w:tcPr>
            <w:tcW w:w="473" w:type="pct"/>
            <w:gridSpan w:val="3"/>
            <w:vAlign w:val="center"/>
          </w:tcPr>
          <w:p w:rsidR="00EC2A52" w:rsidRPr="003B7849" w:rsidRDefault="00AF6DDE" w:rsidP="00FB5D9C">
            <w:pPr>
              <w:spacing w:line="216" w:lineRule="auto"/>
              <w:ind w:left="-97" w:right="-108"/>
              <w:jc w:val="center"/>
              <w:rPr>
                <w:rFonts w:ascii="Times New Roman" w:hAnsi="Times New Roman" w:cs="Times New Roman"/>
              </w:rPr>
            </w:pPr>
            <w:r>
              <w:rPr>
                <w:rFonts w:ascii="Times New Roman" w:hAnsi="Times New Roman" w:cs="Times New Roman"/>
              </w:rPr>
              <w:t>13,3</w:t>
            </w:r>
          </w:p>
        </w:tc>
        <w:tc>
          <w:tcPr>
            <w:tcW w:w="426" w:type="pct"/>
            <w:gridSpan w:val="2"/>
            <w:vAlign w:val="center"/>
          </w:tcPr>
          <w:p w:rsidR="00EC2A52" w:rsidRPr="00EC2A52" w:rsidRDefault="00783F41" w:rsidP="00FB5D9C">
            <w:pPr>
              <w:spacing w:line="216" w:lineRule="auto"/>
              <w:ind w:left="-97" w:right="-108"/>
              <w:jc w:val="center"/>
              <w:rPr>
                <w:rFonts w:ascii="Times New Roman" w:hAnsi="Times New Roman" w:cs="Times New Roman"/>
              </w:rPr>
            </w:pPr>
            <w:r>
              <w:rPr>
                <w:rFonts w:ascii="Times New Roman" w:hAnsi="Times New Roman" w:cs="Times New Roman"/>
              </w:rPr>
              <w:t>14,0</w:t>
            </w:r>
          </w:p>
        </w:tc>
        <w:tc>
          <w:tcPr>
            <w:tcW w:w="566" w:type="pct"/>
            <w:vMerge/>
            <w:vAlign w:val="center"/>
          </w:tcPr>
          <w:p w:rsidR="00EC2A52" w:rsidRPr="00734C16" w:rsidRDefault="00EC2A52" w:rsidP="005B5823">
            <w:pPr>
              <w:spacing w:line="216" w:lineRule="auto"/>
              <w:rPr>
                <w:rFonts w:ascii="Times New Roman" w:hAnsi="Times New Roman" w:cs="Times New Roman"/>
                <w:color w:val="FF0000"/>
              </w:rPr>
            </w:pPr>
          </w:p>
        </w:tc>
        <w:tc>
          <w:tcPr>
            <w:tcW w:w="717" w:type="pct"/>
            <w:vMerge/>
            <w:vAlign w:val="center"/>
          </w:tcPr>
          <w:p w:rsidR="00EC2A52" w:rsidRPr="00734C16" w:rsidRDefault="00EC2A52" w:rsidP="005B5823">
            <w:pPr>
              <w:spacing w:line="216" w:lineRule="auto"/>
              <w:rPr>
                <w:rFonts w:ascii="Times New Roman" w:hAnsi="Times New Roman" w:cs="Times New Roman"/>
                <w:color w:val="FF0000"/>
              </w:rPr>
            </w:pPr>
          </w:p>
        </w:tc>
      </w:tr>
      <w:tr w:rsidR="00EC2A52" w:rsidRPr="00734C16" w:rsidTr="00EA013F">
        <w:trPr>
          <w:trHeight w:val="247"/>
          <w:jc w:val="center"/>
        </w:trPr>
        <w:tc>
          <w:tcPr>
            <w:tcW w:w="306" w:type="pct"/>
            <w:gridSpan w:val="2"/>
            <w:vMerge w:val="restart"/>
            <w:vAlign w:val="center"/>
          </w:tcPr>
          <w:p w:rsidR="00EC2A52" w:rsidRPr="00EC2A52" w:rsidRDefault="00EC2A52" w:rsidP="005B5823">
            <w:pPr>
              <w:spacing w:line="216" w:lineRule="auto"/>
              <w:rPr>
                <w:rFonts w:ascii="Times New Roman" w:hAnsi="Times New Roman" w:cs="Times New Roman"/>
              </w:rPr>
            </w:pPr>
          </w:p>
        </w:tc>
        <w:tc>
          <w:tcPr>
            <w:tcW w:w="806" w:type="pct"/>
            <w:gridSpan w:val="2"/>
            <w:vMerge w:val="restart"/>
            <w:vAlign w:val="center"/>
          </w:tcPr>
          <w:p w:rsidR="00EC2A52" w:rsidRPr="00EC2A52" w:rsidRDefault="00EC2A52" w:rsidP="005B5823">
            <w:pPr>
              <w:spacing w:line="216" w:lineRule="auto"/>
              <w:rPr>
                <w:rFonts w:ascii="Times New Roman" w:hAnsi="Times New Roman" w:cs="Times New Roman"/>
              </w:rPr>
            </w:pPr>
            <w:r w:rsidRPr="00EC2A52">
              <w:rPr>
                <w:rFonts w:ascii="Times New Roman" w:hAnsi="Times New Roman" w:cs="Times New Roman"/>
              </w:rPr>
              <w:t>Итого</w:t>
            </w:r>
          </w:p>
        </w:tc>
        <w:tc>
          <w:tcPr>
            <w:tcW w:w="284" w:type="pct"/>
            <w:gridSpan w:val="2"/>
            <w:vAlign w:val="center"/>
          </w:tcPr>
          <w:p w:rsidR="00EC2A52" w:rsidRPr="00EC2A52" w:rsidRDefault="00EC2A52" w:rsidP="005B5823">
            <w:pPr>
              <w:spacing w:line="216" w:lineRule="auto"/>
              <w:rPr>
                <w:rFonts w:ascii="Times New Roman" w:hAnsi="Times New Roman" w:cs="Times New Roman"/>
              </w:rPr>
            </w:pPr>
          </w:p>
        </w:tc>
        <w:tc>
          <w:tcPr>
            <w:tcW w:w="520" w:type="pct"/>
            <w:gridSpan w:val="2"/>
            <w:vAlign w:val="center"/>
          </w:tcPr>
          <w:p w:rsidR="00EC2A52" w:rsidRPr="00EC2A52" w:rsidRDefault="00EC2A52" w:rsidP="005B5823">
            <w:pPr>
              <w:spacing w:line="216" w:lineRule="auto"/>
              <w:rPr>
                <w:rFonts w:ascii="Times New Roman" w:hAnsi="Times New Roman" w:cs="Times New Roman"/>
                <w:b/>
              </w:rPr>
            </w:pPr>
            <w:r w:rsidRPr="00EC2A52">
              <w:rPr>
                <w:rFonts w:ascii="Times New Roman" w:hAnsi="Times New Roman" w:cs="Times New Roman"/>
                <w:b/>
              </w:rPr>
              <w:t>всего</w:t>
            </w:r>
          </w:p>
        </w:tc>
        <w:tc>
          <w:tcPr>
            <w:tcW w:w="452" w:type="pct"/>
            <w:vAlign w:val="center"/>
          </w:tcPr>
          <w:p w:rsidR="00EC2A52" w:rsidRPr="00EC2A52" w:rsidRDefault="00EC2A52" w:rsidP="00B3046D">
            <w:pPr>
              <w:spacing w:line="216" w:lineRule="auto"/>
              <w:ind w:left="-97" w:right="-108"/>
              <w:jc w:val="center"/>
              <w:rPr>
                <w:rFonts w:ascii="Times New Roman" w:hAnsi="Times New Roman" w:cs="Times New Roman"/>
                <w:b/>
              </w:rPr>
            </w:pPr>
            <w:r w:rsidRPr="00EC2A52">
              <w:rPr>
                <w:rFonts w:ascii="Times New Roman" w:hAnsi="Times New Roman" w:cs="Times New Roman"/>
                <w:b/>
              </w:rPr>
              <w:t>1</w:t>
            </w:r>
            <w:r w:rsidR="00B3046D">
              <w:rPr>
                <w:rFonts w:ascii="Times New Roman" w:hAnsi="Times New Roman" w:cs="Times New Roman"/>
                <w:b/>
              </w:rPr>
              <w:t> 284,4</w:t>
            </w:r>
          </w:p>
        </w:tc>
        <w:tc>
          <w:tcPr>
            <w:tcW w:w="447" w:type="pct"/>
            <w:gridSpan w:val="4"/>
            <w:vAlign w:val="center"/>
          </w:tcPr>
          <w:p w:rsidR="00EC2A52" w:rsidRPr="00EC2A52" w:rsidRDefault="00EC2A52" w:rsidP="00334EB1">
            <w:pPr>
              <w:spacing w:line="216" w:lineRule="auto"/>
              <w:ind w:left="-97" w:right="-108"/>
              <w:jc w:val="center"/>
              <w:rPr>
                <w:rFonts w:ascii="Times New Roman" w:hAnsi="Times New Roman" w:cs="Times New Roman"/>
                <w:b/>
              </w:rPr>
            </w:pPr>
            <w:r w:rsidRPr="00EC2A52">
              <w:rPr>
                <w:rFonts w:ascii="Times New Roman" w:hAnsi="Times New Roman" w:cs="Times New Roman"/>
                <w:b/>
              </w:rPr>
              <w:t>1</w:t>
            </w:r>
            <w:r w:rsidR="00334EB1">
              <w:rPr>
                <w:rFonts w:ascii="Times New Roman" w:hAnsi="Times New Roman" w:cs="Times New Roman"/>
                <w:b/>
              </w:rPr>
              <w:t> 150,2</w:t>
            </w:r>
          </w:p>
        </w:tc>
        <w:tc>
          <w:tcPr>
            <w:tcW w:w="473" w:type="pct"/>
            <w:gridSpan w:val="3"/>
            <w:vAlign w:val="center"/>
          </w:tcPr>
          <w:p w:rsidR="00EC2A52" w:rsidRPr="003B7849" w:rsidRDefault="00166AD3" w:rsidP="00AF6DDE">
            <w:pPr>
              <w:ind w:left="-97" w:right="-108"/>
              <w:jc w:val="center"/>
              <w:rPr>
                <w:rFonts w:ascii="Times New Roman" w:hAnsi="Times New Roman" w:cs="Times New Roman"/>
                <w:b/>
              </w:rPr>
            </w:pPr>
            <w:r w:rsidRPr="003B7849">
              <w:rPr>
                <w:rFonts w:ascii="Times New Roman" w:hAnsi="Times New Roman" w:cs="Times New Roman"/>
                <w:b/>
              </w:rPr>
              <w:t>1</w:t>
            </w:r>
            <w:r w:rsidR="00AF6DDE">
              <w:rPr>
                <w:rFonts w:ascii="Times New Roman" w:hAnsi="Times New Roman" w:cs="Times New Roman"/>
                <w:b/>
              </w:rPr>
              <w:t>14,7</w:t>
            </w:r>
          </w:p>
        </w:tc>
        <w:tc>
          <w:tcPr>
            <w:tcW w:w="426" w:type="pct"/>
            <w:gridSpan w:val="2"/>
            <w:vAlign w:val="center"/>
          </w:tcPr>
          <w:p w:rsidR="00EC2A52" w:rsidRPr="00EC2A52" w:rsidRDefault="00B3046D" w:rsidP="005B5823">
            <w:pPr>
              <w:ind w:left="-97" w:right="-108"/>
              <w:jc w:val="center"/>
              <w:rPr>
                <w:rFonts w:ascii="Times New Roman" w:hAnsi="Times New Roman" w:cs="Times New Roman"/>
                <w:b/>
              </w:rPr>
            </w:pPr>
            <w:r>
              <w:rPr>
                <w:rFonts w:ascii="Times New Roman" w:hAnsi="Times New Roman" w:cs="Times New Roman"/>
                <w:b/>
              </w:rPr>
              <w:t>19,5</w:t>
            </w:r>
          </w:p>
        </w:tc>
        <w:tc>
          <w:tcPr>
            <w:tcW w:w="566" w:type="pct"/>
            <w:vMerge w:val="restart"/>
            <w:vAlign w:val="center"/>
          </w:tcPr>
          <w:p w:rsidR="00EC2A52" w:rsidRPr="00734C16" w:rsidRDefault="00EC2A52" w:rsidP="005B5823">
            <w:pPr>
              <w:spacing w:line="216" w:lineRule="auto"/>
              <w:rPr>
                <w:rFonts w:ascii="Times New Roman" w:hAnsi="Times New Roman" w:cs="Times New Roman"/>
                <w:color w:val="FF0000"/>
              </w:rPr>
            </w:pPr>
          </w:p>
        </w:tc>
        <w:tc>
          <w:tcPr>
            <w:tcW w:w="720" w:type="pct"/>
            <w:gridSpan w:val="2"/>
            <w:vAlign w:val="center"/>
          </w:tcPr>
          <w:p w:rsidR="00EC2A52" w:rsidRPr="00734C16" w:rsidRDefault="00EC2A52" w:rsidP="005B5823">
            <w:pPr>
              <w:spacing w:line="216" w:lineRule="auto"/>
              <w:rPr>
                <w:rFonts w:ascii="Times New Roman" w:hAnsi="Times New Roman" w:cs="Times New Roman"/>
                <w:color w:val="FF0000"/>
              </w:rPr>
            </w:pPr>
          </w:p>
        </w:tc>
      </w:tr>
      <w:tr w:rsidR="00EC2A52" w:rsidRPr="00734C16" w:rsidTr="00EA013F">
        <w:trPr>
          <w:trHeight w:val="247"/>
          <w:jc w:val="center"/>
        </w:trPr>
        <w:tc>
          <w:tcPr>
            <w:tcW w:w="3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8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284" w:type="pct"/>
            <w:gridSpan w:val="2"/>
            <w:vAlign w:val="center"/>
          </w:tcPr>
          <w:p w:rsidR="00EC2A52" w:rsidRPr="00EC2A52" w:rsidRDefault="00EC2A52" w:rsidP="005B5823">
            <w:pPr>
              <w:spacing w:line="216" w:lineRule="auto"/>
              <w:rPr>
                <w:rFonts w:ascii="Times New Roman" w:hAnsi="Times New Roman" w:cs="Times New Roman"/>
              </w:rPr>
            </w:pPr>
          </w:p>
        </w:tc>
        <w:tc>
          <w:tcPr>
            <w:tcW w:w="520" w:type="pct"/>
            <w:gridSpan w:val="2"/>
            <w:vAlign w:val="center"/>
          </w:tcPr>
          <w:p w:rsidR="00EC2A52" w:rsidRPr="00EC2A52" w:rsidRDefault="00EC2A52" w:rsidP="00997F32">
            <w:pPr>
              <w:spacing w:line="216" w:lineRule="auto"/>
              <w:rPr>
                <w:rFonts w:ascii="Times New Roman" w:hAnsi="Times New Roman" w:cs="Times New Roman"/>
              </w:rPr>
            </w:pPr>
            <w:r w:rsidRPr="00EC2A52">
              <w:rPr>
                <w:rFonts w:ascii="Times New Roman" w:hAnsi="Times New Roman" w:cs="Times New Roman"/>
              </w:rPr>
              <w:t>федеральный бюджет</w:t>
            </w:r>
          </w:p>
        </w:tc>
        <w:tc>
          <w:tcPr>
            <w:tcW w:w="452" w:type="pct"/>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47" w:type="pct"/>
            <w:gridSpan w:val="4"/>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73" w:type="pct"/>
            <w:gridSpan w:val="3"/>
            <w:vAlign w:val="center"/>
          </w:tcPr>
          <w:p w:rsidR="00EC2A52" w:rsidRPr="003B7849" w:rsidRDefault="00EC2A52" w:rsidP="005B5823">
            <w:pPr>
              <w:ind w:left="-97" w:right="-108"/>
              <w:jc w:val="center"/>
              <w:rPr>
                <w:rFonts w:ascii="Times New Roman" w:hAnsi="Times New Roman" w:cs="Times New Roman"/>
              </w:rPr>
            </w:pPr>
            <w:r w:rsidRPr="003B7849">
              <w:rPr>
                <w:rFonts w:ascii="Times New Roman" w:hAnsi="Times New Roman" w:cs="Times New Roman"/>
              </w:rPr>
              <w:t>0,0</w:t>
            </w:r>
          </w:p>
        </w:tc>
        <w:tc>
          <w:tcPr>
            <w:tcW w:w="426" w:type="pct"/>
            <w:gridSpan w:val="2"/>
            <w:vAlign w:val="center"/>
          </w:tcPr>
          <w:p w:rsidR="00EC2A52" w:rsidRPr="00EC2A52" w:rsidRDefault="00EC2A52" w:rsidP="005B5823">
            <w:pPr>
              <w:ind w:left="-97" w:right="-108"/>
              <w:jc w:val="center"/>
              <w:rPr>
                <w:rFonts w:ascii="Times New Roman" w:hAnsi="Times New Roman" w:cs="Times New Roman"/>
              </w:rPr>
            </w:pPr>
            <w:r w:rsidRPr="00EC2A52">
              <w:rPr>
                <w:rFonts w:ascii="Times New Roman" w:hAnsi="Times New Roman" w:cs="Times New Roman"/>
              </w:rPr>
              <w:t>0,0</w:t>
            </w:r>
          </w:p>
        </w:tc>
        <w:tc>
          <w:tcPr>
            <w:tcW w:w="566" w:type="pct"/>
            <w:vMerge/>
            <w:vAlign w:val="center"/>
          </w:tcPr>
          <w:p w:rsidR="00EC2A52" w:rsidRPr="00734C16" w:rsidRDefault="00EC2A52" w:rsidP="005B5823">
            <w:pPr>
              <w:spacing w:line="216" w:lineRule="auto"/>
              <w:rPr>
                <w:rFonts w:ascii="Times New Roman" w:hAnsi="Times New Roman" w:cs="Times New Roman"/>
                <w:color w:val="FF0000"/>
              </w:rPr>
            </w:pPr>
          </w:p>
        </w:tc>
        <w:tc>
          <w:tcPr>
            <w:tcW w:w="720" w:type="pct"/>
            <w:gridSpan w:val="2"/>
            <w:vAlign w:val="center"/>
          </w:tcPr>
          <w:p w:rsidR="00EC2A52" w:rsidRPr="00734C16" w:rsidRDefault="00EC2A52" w:rsidP="005B5823">
            <w:pPr>
              <w:spacing w:line="216" w:lineRule="auto"/>
              <w:rPr>
                <w:rFonts w:ascii="Times New Roman" w:hAnsi="Times New Roman" w:cs="Times New Roman"/>
                <w:color w:val="FF0000"/>
              </w:rPr>
            </w:pPr>
          </w:p>
        </w:tc>
      </w:tr>
      <w:tr w:rsidR="00EC2A52" w:rsidRPr="00734C16" w:rsidTr="00EA013F">
        <w:trPr>
          <w:gridAfter w:val="1"/>
          <w:wAfter w:w="3" w:type="pct"/>
          <w:trHeight w:val="247"/>
          <w:jc w:val="center"/>
        </w:trPr>
        <w:tc>
          <w:tcPr>
            <w:tcW w:w="3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8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284" w:type="pct"/>
            <w:gridSpan w:val="2"/>
            <w:vAlign w:val="center"/>
          </w:tcPr>
          <w:p w:rsidR="00EC2A52" w:rsidRPr="00EC2A52" w:rsidRDefault="00EC2A52" w:rsidP="005B5823">
            <w:pPr>
              <w:spacing w:line="216" w:lineRule="auto"/>
              <w:rPr>
                <w:rFonts w:ascii="Times New Roman" w:hAnsi="Times New Roman" w:cs="Times New Roman"/>
              </w:rPr>
            </w:pPr>
          </w:p>
        </w:tc>
        <w:tc>
          <w:tcPr>
            <w:tcW w:w="520" w:type="pct"/>
            <w:gridSpan w:val="2"/>
            <w:vAlign w:val="center"/>
          </w:tcPr>
          <w:p w:rsidR="00EC2A52" w:rsidRPr="00EC2A52" w:rsidRDefault="00EC2A52" w:rsidP="00997F32">
            <w:pPr>
              <w:spacing w:line="216" w:lineRule="auto"/>
              <w:rPr>
                <w:rFonts w:ascii="Times New Roman" w:hAnsi="Times New Roman" w:cs="Times New Roman"/>
              </w:rPr>
            </w:pPr>
            <w:r w:rsidRPr="00EC2A52">
              <w:rPr>
                <w:rFonts w:ascii="Times New Roman" w:hAnsi="Times New Roman" w:cs="Times New Roman"/>
              </w:rPr>
              <w:t>краевой бюджет</w:t>
            </w:r>
          </w:p>
        </w:tc>
        <w:tc>
          <w:tcPr>
            <w:tcW w:w="452" w:type="pct"/>
            <w:vAlign w:val="center"/>
          </w:tcPr>
          <w:p w:rsidR="00EC2A52" w:rsidRPr="00EC2A52" w:rsidRDefault="00EC2A52" w:rsidP="005B5823">
            <w:pPr>
              <w:spacing w:line="216" w:lineRule="auto"/>
              <w:ind w:left="-97" w:right="-108"/>
              <w:jc w:val="center"/>
              <w:rPr>
                <w:rFonts w:ascii="Times New Roman" w:hAnsi="Times New Roman" w:cs="Times New Roman"/>
                <w:highlight w:val="red"/>
              </w:rPr>
            </w:pPr>
            <w:r w:rsidRPr="00EC2A52">
              <w:rPr>
                <w:rFonts w:ascii="Times New Roman" w:hAnsi="Times New Roman" w:cs="Times New Roman"/>
              </w:rPr>
              <w:t>0,0</w:t>
            </w:r>
          </w:p>
        </w:tc>
        <w:tc>
          <w:tcPr>
            <w:tcW w:w="447" w:type="pct"/>
            <w:gridSpan w:val="4"/>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73" w:type="pct"/>
            <w:gridSpan w:val="3"/>
            <w:vAlign w:val="center"/>
          </w:tcPr>
          <w:p w:rsidR="00EC2A52" w:rsidRPr="003B7849" w:rsidRDefault="00EC2A52" w:rsidP="005B5823">
            <w:pPr>
              <w:ind w:left="-97" w:right="-108"/>
              <w:jc w:val="center"/>
              <w:rPr>
                <w:rFonts w:ascii="Times New Roman" w:hAnsi="Times New Roman" w:cs="Times New Roman"/>
              </w:rPr>
            </w:pPr>
            <w:r w:rsidRPr="003B7849">
              <w:rPr>
                <w:rFonts w:ascii="Times New Roman" w:hAnsi="Times New Roman" w:cs="Times New Roman"/>
              </w:rPr>
              <w:t>0,0</w:t>
            </w:r>
          </w:p>
        </w:tc>
        <w:tc>
          <w:tcPr>
            <w:tcW w:w="426" w:type="pct"/>
            <w:gridSpan w:val="2"/>
            <w:vAlign w:val="center"/>
          </w:tcPr>
          <w:p w:rsidR="00EC2A52" w:rsidRPr="00EC2A52" w:rsidRDefault="00EC2A52" w:rsidP="005B5823">
            <w:pPr>
              <w:ind w:left="-97" w:right="-108"/>
              <w:jc w:val="center"/>
              <w:rPr>
                <w:rFonts w:ascii="Times New Roman" w:hAnsi="Times New Roman" w:cs="Times New Roman"/>
              </w:rPr>
            </w:pPr>
            <w:r w:rsidRPr="00EC2A52">
              <w:rPr>
                <w:rFonts w:ascii="Times New Roman" w:hAnsi="Times New Roman" w:cs="Times New Roman"/>
              </w:rPr>
              <w:t>0,0</w:t>
            </w:r>
          </w:p>
        </w:tc>
        <w:tc>
          <w:tcPr>
            <w:tcW w:w="566" w:type="pct"/>
            <w:vMerge/>
            <w:vAlign w:val="center"/>
          </w:tcPr>
          <w:p w:rsidR="00EC2A52" w:rsidRPr="00734C16" w:rsidRDefault="00EC2A52" w:rsidP="005B5823">
            <w:pPr>
              <w:spacing w:line="216" w:lineRule="auto"/>
              <w:rPr>
                <w:rFonts w:ascii="Times New Roman" w:hAnsi="Times New Roman" w:cs="Times New Roman"/>
                <w:color w:val="FF0000"/>
              </w:rPr>
            </w:pPr>
          </w:p>
        </w:tc>
        <w:tc>
          <w:tcPr>
            <w:tcW w:w="717" w:type="pct"/>
            <w:vMerge w:val="restart"/>
            <w:vAlign w:val="center"/>
          </w:tcPr>
          <w:p w:rsidR="00EC2A52" w:rsidRPr="00734C16" w:rsidRDefault="00EC2A52" w:rsidP="005B5823">
            <w:pPr>
              <w:spacing w:line="216" w:lineRule="auto"/>
              <w:rPr>
                <w:rFonts w:ascii="Times New Roman" w:hAnsi="Times New Roman" w:cs="Times New Roman"/>
                <w:color w:val="FF0000"/>
              </w:rPr>
            </w:pPr>
          </w:p>
        </w:tc>
      </w:tr>
      <w:tr w:rsidR="00EC2A52" w:rsidRPr="00734C16" w:rsidTr="00EA013F">
        <w:trPr>
          <w:gridAfter w:val="1"/>
          <w:wAfter w:w="3" w:type="pct"/>
          <w:trHeight w:val="247"/>
          <w:jc w:val="center"/>
        </w:trPr>
        <w:tc>
          <w:tcPr>
            <w:tcW w:w="3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8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284" w:type="pct"/>
            <w:gridSpan w:val="2"/>
            <w:vAlign w:val="center"/>
          </w:tcPr>
          <w:p w:rsidR="00EC2A52" w:rsidRPr="00EC2A52" w:rsidRDefault="00EC2A52" w:rsidP="005B5823">
            <w:pPr>
              <w:spacing w:line="216" w:lineRule="auto"/>
              <w:rPr>
                <w:rFonts w:ascii="Times New Roman" w:hAnsi="Times New Roman" w:cs="Times New Roman"/>
              </w:rPr>
            </w:pPr>
          </w:p>
        </w:tc>
        <w:tc>
          <w:tcPr>
            <w:tcW w:w="520" w:type="pct"/>
            <w:gridSpan w:val="2"/>
            <w:vAlign w:val="center"/>
          </w:tcPr>
          <w:p w:rsidR="00EC2A52" w:rsidRPr="00EC2A52" w:rsidRDefault="00EC2A52" w:rsidP="00997F32">
            <w:pPr>
              <w:spacing w:line="216" w:lineRule="auto"/>
              <w:rPr>
                <w:rFonts w:ascii="Times New Roman" w:hAnsi="Times New Roman" w:cs="Times New Roman"/>
              </w:rPr>
            </w:pPr>
            <w:r w:rsidRPr="00EC2A52">
              <w:rPr>
                <w:rFonts w:ascii="Times New Roman" w:hAnsi="Times New Roman" w:cs="Times New Roman"/>
              </w:rPr>
              <w:t>районный бю</w:t>
            </w:r>
            <w:r w:rsidRPr="00EC2A52">
              <w:rPr>
                <w:rFonts w:ascii="Times New Roman" w:hAnsi="Times New Roman" w:cs="Times New Roman"/>
              </w:rPr>
              <w:t>д</w:t>
            </w:r>
            <w:r w:rsidRPr="00EC2A52">
              <w:rPr>
                <w:rFonts w:ascii="Times New Roman" w:hAnsi="Times New Roman" w:cs="Times New Roman"/>
              </w:rPr>
              <w:t>жет</w:t>
            </w:r>
          </w:p>
        </w:tc>
        <w:tc>
          <w:tcPr>
            <w:tcW w:w="452" w:type="pct"/>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47" w:type="pct"/>
            <w:gridSpan w:val="4"/>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473" w:type="pct"/>
            <w:gridSpan w:val="3"/>
            <w:vAlign w:val="center"/>
          </w:tcPr>
          <w:p w:rsidR="00EC2A52" w:rsidRPr="003B7849" w:rsidRDefault="00EC2A52" w:rsidP="005B5823">
            <w:pPr>
              <w:spacing w:line="216" w:lineRule="auto"/>
              <w:ind w:left="-97" w:right="-108"/>
              <w:jc w:val="center"/>
              <w:rPr>
                <w:rFonts w:ascii="Times New Roman" w:hAnsi="Times New Roman" w:cs="Times New Roman"/>
              </w:rPr>
            </w:pPr>
            <w:r w:rsidRPr="003B7849">
              <w:rPr>
                <w:rFonts w:ascii="Times New Roman" w:hAnsi="Times New Roman" w:cs="Times New Roman"/>
              </w:rPr>
              <w:t>0,0</w:t>
            </w:r>
          </w:p>
        </w:tc>
        <w:tc>
          <w:tcPr>
            <w:tcW w:w="426" w:type="pct"/>
            <w:gridSpan w:val="2"/>
            <w:vAlign w:val="center"/>
          </w:tcPr>
          <w:p w:rsidR="00EC2A52" w:rsidRPr="00EC2A52" w:rsidRDefault="00EC2A52" w:rsidP="005B5823">
            <w:pPr>
              <w:spacing w:line="216" w:lineRule="auto"/>
              <w:ind w:left="-97" w:right="-108"/>
              <w:jc w:val="center"/>
              <w:rPr>
                <w:rFonts w:ascii="Times New Roman" w:hAnsi="Times New Roman" w:cs="Times New Roman"/>
              </w:rPr>
            </w:pPr>
            <w:r w:rsidRPr="00EC2A52">
              <w:rPr>
                <w:rFonts w:ascii="Times New Roman" w:hAnsi="Times New Roman" w:cs="Times New Roman"/>
              </w:rPr>
              <w:t>0,0</w:t>
            </w:r>
          </w:p>
        </w:tc>
        <w:tc>
          <w:tcPr>
            <w:tcW w:w="566" w:type="pct"/>
            <w:vMerge/>
            <w:vAlign w:val="center"/>
          </w:tcPr>
          <w:p w:rsidR="00EC2A52" w:rsidRPr="00734C16" w:rsidRDefault="00EC2A52" w:rsidP="005B5823">
            <w:pPr>
              <w:spacing w:line="216" w:lineRule="auto"/>
              <w:rPr>
                <w:rFonts w:ascii="Times New Roman" w:hAnsi="Times New Roman" w:cs="Times New Roman"/>
                <w:color w:val="FF0000"/>
              </w:rPr>
            </w:pPr>
          </w:p>
        </w:tc>
        <w:tc>
          <w:tcPr>
            <w:tcW w:w="717" w:type="pct"/>
            <w:vMerge/>
            <w:vAlign w:val="center"/>
          </w:tcPr>
          <w:p w:rsidR="00EC2A52" w:rsidRPr="00734C16" w:rsidRDefault="00EC2A52" w:rsidP="005B5823">
            <w:pPr>
              <w:spacing w:line="216" w:lineRule="auto"/>
              <w:rPr>
                <w:rFonts w:ascii="Times New Roman" w:hAnsi="Times New Roman" w:cs="Times New Roman"/>
                <w:color w:val="FF0000"/>
              </w:rPr>
            </w:pPr>
          </w:p>
        </w:tc>
      </w:tr>
      <w:tr w:rsidR="00EC2A52" w:rsidRPr="00734C16" w:rsidTr="00EA013F">
        <w:trPr>
          <w:gridAfter w:val="1"/>
          <w:wAfter w:w="3" w:type="pct"/>
          <w:trHeight w:val="70"/>
          <w:jc w:val="center"/>
        </w:trPr>
        <w:tc>
          <w:tcPr>
            <w:tcW w:w="3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806" w:type="pct"/>
            <w:gridSpan w:val="2"/>
            <w:vMerge/>
            <w:vAlign w:val="center"/>
          </w:tcPr>
          <w:p w:rsidR="00EC2A52" w:rsidRPr="00EC2A52" w:rsidRDefault="00EC2A52" w:rsidP="005B5823">
            <w:pPr>
              <w:spacing w:line="216" w:lineRule="auto"/>
              <w:rPr>
                <w:rFonts w:ascii="Times New Roman" w:hAnsi="Times New Roman" w:cs="Times New Roman"/>
              </w:rPr>
            </w:pPr>
          </w:p>
        </w:tc>
        <w:tc>
          <w:tcPr>
            <w:tcW w:w="284" w:type="pct"/>
            <w:gridSpan w:val="2"/>
            <w:vAlign w:val="center"/>
          </w:tcPr>
          <w:p w:rsidR="00EC2A52" w:rsidRPr="00EC2A52" w:rsidRDefault="00EC2A52" w:rsidP="005B5823">
            <w:pPr>
              <w:spacing w:line="216" w:lineRule="auto"/>
              <w:rPr>
                <w:rFonts w:ascii="Times New Roman" w:hAnsi="Times New Roman" w:cs="Times New Roman"/>
              </w:rPr>
            </w:pPr>
          </w:p>
        </w:tc>
        <w:tc>
          <w:tcPr>
            <w:tcW w:w="520" w:type="pct"/>
            <w:gridSpan w:val="2"/>
            <w:vAlign w:val="center"/>
          </w:tcPr>
          <w:p w:rsidR="00EC2A52" w:rsidRPr="00EC2A52" w:rsidRDefault="00EC2A52" w:rsidP="00997F32">
            <w:pPr>
              <w:spacing w:line="216" w:lineRule="auto"/>
              <w:rPr>
                <w:rFonts w:ascii="Times New Roman" w:hAnsi="Times New Roman" w:cs="Times New Roman"/>
              </w:rPr>
            </w:pPr>
            <w:r w:rsidRPr="00EC2A52">
              <w:rPr>
                <w:rFonts w:ascii="Times New Roman" w:hAnsi="Times New Roman" w:cs="Times New Roman"/>
              </w:rPr>
              <w:t>местный бюджет</w:t>
            </w:r>
          </w:p>
        </w:tc>
        <w:tc>
          <w:tcPr>
            <w:tcW w:w="452" w:type="pct"/>
            <w:vAlign w:val="center"/>
          </w:tcPr>
          <w:p w:rsidR="00EC2A52" w:rsidRPr="00EC2A52" w:rsidRDefault="00166AD3" w:rsidP="00B3046D">
            <w:pPr>
              <w:spacing w:line="216" w:lineRule="auto"/>
              <w:ind w:left="-97" w:right="-108"/>
              <w:jc w:val="center"/>
              <w:rPr>
                <w:rFonts w:ascii="Times New Roman" w:hAnsi="Times New Roman" w:cs="Times New Roman"/>
              </w:rPr>
            </w:pPr>
            <w:r>
              <w:rPr>
                <w:rFonts w:ascii="Times New Roman" w:hAnsi="Times New Roman" w:cs="Times New Roman"/>
              </w:rPr>
              <w:t>1</w:t>
            </w:r>
            <w:r w:rsidR="00B3046D">
              <w:rPr>
                <w:rFonts w:ascii="Times New Roman" w:hAnsi="Times New Roman" w:cs="Times New Roman"/>
              </w:rPr>
              <w:t> 284,4</w:t>
            </w:r>
          </w:p>
        </w:tc>
        <w:tc>
          <w:tcPr>
            <w:tcW w:w="447" w:type="pct"/>
            <w:gridSpan w:val="4"/>
            <w:vAlign w:val="center"/>
          </w:tcPr>
          <w:p w:rsidR="00EC2A52" w:rsidRPr="00EC2A52" w:rsidRDefault="00EC2A52" w:rsidP="00334EB1">
            <w:pPr>
              <w:spacing w:line="216" w:lineRule="auto"/>
              <w:ind w:left="-97" w:right="-108"/>
              <w:jc w:val="center"/>
              <w:rPr>
                <w:rFonts w:ascii="Times New Roman" w:hAnsi="Times New Roman" w:cs="Times New Roman"/>
              </w:rPr>
            </w:pPr>
            <w:r w:rsidRPr="00EC2A52">
              <w:rPr>
                <w:rFonts w:ascii="Times New Roman" w:hAnsi="Times New Roman" w:cs="Times New Roman"/>
              </w:rPr>
              <w:t>1</w:t>
            </w:r>
            <w:r w:rsidR="00334EB1">
              <w:rPr>
                <w:rFonts w:ascii="Times New Roman" w:hAnsi="Times New Roman" w:cs="Times New Roman"/>
              </w:rPr>
              <w:t> 150,2</w:t>
            </w:r>
          </w:p>
        </w:tc>
        <w:tc>
          <w:tcPr>
            <w:tcW w:w="473" w:type="pct"/>
            <w:gridSpan w:val="3"/>
            <w:vAlign w:val="center"/>
          </w:tcPr>
          <w:p w:rsidR="00EC2A52" w:rsidRPr="003B7849" w:rsidRDefault="00AF6DDE" w:rsidP="00AF6DDE">
            <w:pPr>
              <w:spacing w:line="216" w:lineRule="auto"/>
              <w:ind w:left="-97" w:right="-143"/>
              <w:jc w:val="center"/>
              <w:rPr>
                <w:rFonts w:ascii="Times New Roman" w:hAnsi="Times New Roman" w:cs="Times New Roman"/>
              </w:rPr>
            </w:pPr>
            <w:r>
              <w:rPr>
                <w:rFonts w:ascii="Times New Roman" w:hAnsi="Times New Roman" w:cs="Times New Roman"/>
              </w:rPr>
              <w:t>114,7</w:t>
            </w:r>
          </w:p>
        </w:tc>
        <w:tc>
          <w:tcPr>
            <w:tcW w:w="426" w:type="pct"/>
            <w:gridSpan w:val="2"/>
            <w:vAlign w:val="center"/>
          </w:tcPr>
          <w:p w:rsidR="00EC2A52" w:rsidRPr="00EC2A52" w:rsidRDefault="00B3046D" w:rsidP="005B5823">
            <w:pPr>
              <w:spacing w:line="216" w:lineRule="auto"/>
              <w:ind w:left="-97" w:right="-108"/>
              <w:jc w:val="center"/>
              <w:rPr>
                <w:rFonts w:ascii="Times New Roman" w:hAnsi="Times New Roman" w:cs="Times New Roman"/>
              </w:rPr>
            </w:pPr>
            <w:r>
              <w:rPr>
                <w:rFonts w:ascii="Times New Roman" w:hAnsi="Times New Roman" w:cs="Times New Roman"/>
              </w:rPr>
              <w:t>19,5</w:t>
            </w:r>
          </w:p>
        </w:tc>
        <w:tc>
          <w:tcPr>
            <w:tcW w:w="566" w:type="pct"/>
            <w:vMerge/>
            <w:vAlign w:val="center"/>
          </w:tcPr>
          <w:p w:rsidR="00EC2A52" w:rsidRPr="00734C16" w:rsidRDefault="00EC2A52" w:rsidP="005B5823">
            <w:pPr>
              <w:spacing w:line="216" w:lineRule="auto"/>
              <w:rPr>
                <w:rFonts w:ascii="Times New Roman" w:hAnsi="Times New Roman" w:cs="Times New Roman"/>
                <w:color w:val="FF0000"/>
              </w:rPr>
            </w:pPr>
          </w:p>
        </w:tc>
        <w:tc>
          <w:tcPr>
            <w:tcW w:w="717" w:type="pct"/>
            <w:vMerge/>
            <w:vAlign w:val="center"/>
          </w:tcPr>
          <w:p w:rsidR="00EC2A52" w:rsidRPr="00734C16" w:rsidRDefault="00EC2A52" w:rsidP="005B5823">
            <w:pPr>
              <w:spacing w:line="216" w:lineRule="auto"/>
              <w:rPr>
                <w:rFonts w:ascii="Times New Roman" w:hAnsi="Times New Roman" w:cs="Times New Roman"/>
                <w:color w:val="FF0000"/>
              </w:rPr>
            </w:pPr>
          </w:p>
        </w:tc>
      </w:tr>
    </w:tbl>
    <w:p w:rsidR="00AD0C54" w:rsidRPr="00734C16" w:rsidRDefault="00AD0C54" w:rsidP="00AA4156">
      <w:pPr>
        <w:widowControl/>
        <w:autoSpaceDE/>
        <w:autoSpaceDN/>
        <w:adjustRightInd/>
        <w:ind w:firstLine="851"/>
        <w:jc w:val="center"/>
        <w:rPr>
          <w:rFonts w:ascii="Times New Roman" w:hAnsi="Times New Roman" w:cs="Times New Roman"/>
          <w:b/>
          <w:bCs/>
          <w:color w:val="FF0000"/>
        </w:rPr>
      </w:pPr>
    </w:p>
    <w:p w:rsidR="00AD0C54" w:rsidRPr="008273D9" w:rsidRDefault="00AD0C54" w:rsidP="00AA4156">
      <w:pPr>
        <w:widowControl/>
        <w:autoSpaceDE/>
        <w:autoSpaceDN/>
        <w:adjustRightInd/>
        <w:ind w:firstLine="851"/>
        <w:jc w:val="center"/>
        <w:rPr>
          <w:rFonts w:ascii="Times New Roman" w:hAnsi="Times New Roman" w:cs="Times New Roman"/>
          <w:b/>
          <w:bCs/>
        </w:rPr>
      </w:pPr>
    </w:p>
    <w:p w:rsidR="00AD0C54" w:rsidRPr="008273D9" w:rsidRDefault="00AD0C54" w:rsidP="00AA4156">
      <w:pPr>
        <w:widowControl/>
        <w:autoSpaceDE/>
        <w:autoSpaceDN/>
        <w:adjustRightInd/>
        <w:ind w:firstLine="851"/>
        <w:jc w:val="center"/>
        <w:rPr>
          <w:rFonts w:ascii="Times New Roman" w:hAnsi="Times New Roman" w:cs="Times New Roman"/>
          <w:b/>
          <w:bCs/>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Pr="00020E73" w:rsidRDefault="00AD0C54" w:rsidP="00D36A4B">
      <w:pPr>
        <w:widowControl/>
        <w:autoSpaceDE/>
        <w:autoSpaceDN/>
        <w:adjustRightInd/>
        <w:rPr>
          <w:rFonts w:ascii="Times New Roman" w:hAnsi="Times New Roman" w:cs="Times New Roman"/>
          <w:b/>
          <w:bCs/>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FE0499" w:rsidRDefault="00FE0499" w:rsidP="00AA4156">
      <w:pPr>
        <w:widowControl/>
        <w:autoSpaceDE/>
        <w:autoSpaceDN/>
        <w:adjustRightInd/>
        <w:ind w:firstLine="851"/>
        <w:jc w:val="center"/>
        <w:rPr>
          <w:rFonts w:ascii="Times New Roman" w:hAnsi="Times New Roman" w:cs="Times New Roman"/>
          <w:b/>
          <w:bCs/>
          <w:sz w:val="28"/>
          <w:szCs w:val="28"/>
        </w:rPr>
        <w:sectPr w:rsidR="00FE0499" w:rsidSect="00FE0499">
          <w:headerReference w:type="first" r:id="rId10"/>
          <w:pgSz w:w="16834" w:h="11904" w:orient="landscape"/>
          <w:pgMar w:top="1701" w:right="1134" w:bottom="743" w:left="1134" w:header="720" w:footer="720" w:gutter="0"/>
          <w:cols w:space="720"/>
          <w:noEndnote/>
          <w:titlePg/>
          <w:docGrid w:linePitch="326"/>
        </w:sectPr>
      </w:pPr>
    </w:p>
    <w:p w:rsidR="00AD0C54" w:rsidRDefault="00AD0C54" w:rsidP="00AA4156">
      <w:pPr>
        <w:widowControl/>
        <w:autoSpaceDE/>
        <w:autoSpaceDN/>
        <w:adjustRightInd/>
        <w:ind w:firstLine="851"/>
        <w:jc w:val="center"/>
        <w:rPr>
          <w:rFonts w:ascii="Times New Roman" w:hAnsi="Times New Roman" w:cs="Times New Roman"/>
          <w:b/>
          <w:bCs/>
          <w:sz w:val="28"/>
          <w:szCs w:val="28"/>
        </w:rPr>
      </w:pPr>
    </w:p>
    <w:p w:rsidR="003E3D63" w:rsidRPr="003E3D63" w:rsidRDefault="003E3D63" w:rsidP="004D33C7">
      <w:pPr>
        <w:keepNext/>
        <w:widowControl/>
        <w:autoSpaceDE/>
        <w:autoSpaceDN/>
        <w:adjustRightInd/>
        <w:spacing w:before="240" w:after="60"/>
        <w:jc w:val="center"/>
        <w:outlineLvl w:val="0"/>
        <w:rPr>
          <w:rFonts w:ascii="Times New Roman" w:hAnsi="Times New Roman" w:cs="Times New Roman"/>
          <w:b/>
          <w:bCs/>
          <w:kern w:val="32"/>
          <w:sz w:val="28"/>
          <w:szCs w:val="28"/>
        </w:rPr>
      </w:pPr>
      <w:r w:rsidRPr="003E3D63">
        <w:rPr>
          <w:rFonts w:ascii="Times New Roman" w:hAnsi="Times New Roman" w:cs="Times New Roman"/>
          <w:b/>
          <w:bCs/>
          <w:kern w:val="32"/>
          <w:sz w:val="28"/>
          <w:szCs w:val="28"/>
        </w:rPr>
        <w:t>4. Обоснование ресурсного обеспечения муниципальной программы</w:t>
      </w:r>
    </w:p>
    <w:p w:rsidR="003E3D63" w:rsidRPr="003E3D63" w:rsidRDefault="003E3D63" w:rsidP="003E3D63">
      <w:pPr>
        <w:widowControl/>
        <w:autoSpaceDE/>
        <w:autoSpaceDN/>
        <w:adjustRightInd/>
        <w:rPr>
          <w:rFonts w:ascii="Times New Roman" w:hAnsi="Times New Roman" w:cs="Times New Roman"/>
        </w:rPr>
      </w:pPr>
    </w:p>
    <w:p w:rsidR="003E3D63" w:rsidRPr="003E3D63" w:rsidRDefault="003E3D63" w:rsidP="003E3D63">
      <w:pPr>
        <w:widowControl/>
        <w:autoSpaceDE/>
        <w:autoSpaceDN/>
        <w:adjustRightInd/>
        <w:ind w:right="-121" w:firstLine="709"/>
        <w:rPr>
          <w:rFonts w:ascii="Times New Roman" w:hAnsi="Times New Roman" w:cs="Times New Roman"/>
          <w:sz w:val="28"/>
          <w:szCs w:val="28"/>
        </w:rPr>
      </w:pPr>
      <w:r w:rsidRPr="003E3D63">
        <w:rPr>
          <w:rFonts w:ascii="Times New Roman" w:hAnsi="Times New Roman" w:cs="Times New Roman"/>
          <w:sz w:val="28"/>
          <w:szCs w:val="28"/>
        </w:rPr>
        <w:t xml:space="preserve">Общий объем финансирования мероприятий муниципальной программы – </w:t>
      </w:r>
      <w:r w:rsidR="00060BA3">
        <w:rPr>
          <w:rFonts w:ascii="Times New Roman" w:hAnsi="Times New Roman" w:cs="Times New Roman"/>
          <w:sz w:val="28"/>
          <w:szCs w:val="28"/>
        </w:rPr>
        <w:t>1</w:t>
      </w:r>
      <w:r w:rsidR="008E2176">
        <w:rPr>
          <w:rFonts w:ascii="Times New Roman" w:hAnsi="Times New Roman" w:cs="Times New Roman"/>
          <w:sz w:val="28"/>
          <w:szCs w:val="28"/>
        </w:rPr>
        <w:t> 284,4</w:t>
      </w:r>
      <w:r w:rsidRPr="003E3D63">
        <w:rPr>
          <w:rFonts w:ascii="Times New Roman" w:hAnsi="Times New Roman" w:cs="Times New Roman"/>
          <w:sz w:val="28"/>
          <w:szCs w:val="28"/>
        </w:rPr>
        <w:t xml:space="preserve"> тыс. рублей.</w:t>
      </w:r>
    </w:p>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Times New Roman" w:hAnsi="Times New Roman" w:cs="Times New Roman"/>
          <w:sz w:val="28"/>
          <w:szCs w:val="28"/>
          <w:shd w:val="clear" w:color="auto" w:fill="FFFFFF"/>
        </w:rPr>
      </w:pPr>
    </w:p>
    <w:p w:rsidR="003E3D63" w:rsidRPr="003E3D63" w:rsidRDefault="003E3D63" w:rsidP="006270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Times New Roman" w:hAnsi="Times New Roman" w:cs="Times New Roman"/>
          <w:sz w:val="28"/>
          <w:szCs w:val="28"/>
        </w:rPr>
      </w:pPr>
      <w:r w:rsidRPr="003E3D63">
        <w:rPr>
          <w:rFonts w:ascii="Times New Roman" w:hAnsi="Times New Roman" w:cs="Times New Roman"/>
          <w:sz w:val="28"/>
          <w:szCs w:val="28"/>
          <w:shd w:val="clear" w:color="auto" w:fill="FFFFFF"/>
        </w:rPr>
        <w:t xml:space="preserve">Сведения об общем объеме финансирования муниципальной программы по годам реализации </w:t>
      </w:r>
      <w:r w:rsidRPr="003E3D63">
        <w:rPr>
          <w:rFonts w:ascii="Times New Roman" w:hAnsi="Times New Roman" w:cs="Times New Roman"/>
          <w:sz w:val="28"/>
          <w:szCs w:val="28"/>
        </w:rPr>
        <w:t xml:space="preserve">представлены в таблице № </w:t>
      </w:r>
      <w:r w:rsidR="00060BA3">
        <w:rPr>
          <w:rFonts w:ascii="Times New Roman" w:hAnsi="Times New Roman" w:cs="Times New Roman"/>
          <w:sz w:val="28"/>
          <w:szCs w:val="28"/>
        </w:rPr>
        <w:t>4</w:t>
      </w:r>
      <w:r w:rsidR="006270F9">
        <w:rPr>
          <w:rFonts w:ascii="Times New Roman" w:hAnsi="Times New Roman" w:cs="Times New Roman"/>
          <w:sz w:val="28"/>
          <w:szCs w:val="28"/>
        </w:rPr>
        <w:t>.</w:t>
      </w:r>
    </w:p>
    <w:p w:rsidR="003E3D63" w:rsidRPr="003E3D63" w:rsidRDefault="003E3D63" w:rsidP="003E3D63">
      <w:pPr>
        <w:widowControl/>
        <w:autoSpaceDE/>
        <w:autoSpaceDN/>
        <w:adjustRightInd/>
        <w:jc w:val="right"/>
        <w:rPr>
          <w:rFonts w:ascii="Times New Roman" w:hAnsi="Times New Roman" w:cs="Times New Roman"/>
          <w:sz w:val="28"/>
          <w:szCs w:val="28"/>
        </w:rPr>
      </w:pPr>
      <w:r w:rsidRPr="003E3D63">
        <w:rPr>
          <w:rFonts w:ascii="Times New Roman" w:hAnsi="Times New Roman" w:cs="Times New Roman"/>
          <w:sz w:val="28"/>
          <w:szCs w:val="28"/>
        </w:rPr>
        <w:t xml:space="preserve">Таблица № </w:t>
      </w:r>
      <w:r w:rsidR="00060BA3">
        <w:rPr>
          <w:rFonts w:ascii="Times New Roman" w:hAnsi="Times New Roman" w:cs="Times New Roman"/>
          <w:sz w:val="28"/>
          <w:szCs w:val="28"/>
        </w:rPr>
        <w:t>4</w:t>
      </w: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3483"/>
        <w:gridCol w:w="993"/>
        <w:gridCol w:w="992"/>
        <w:gridCol w:w="992"/>
        <w:gridCol w:w="851"/>
        <w:gridCol w:w="1943"/>
      </w:tblGrid>
      <w:tr w:rsidR="003E3D63" w:rsidRPr="003E3D63" w:rsidTr="006270F9">
        <w:tc>
          <w:tcPr>
            <w:tcW w:w="594" w:type="dxa"/>
            <w:vMerge w:val="restart"/>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 п/п</w:t>
            </w:r>
          </w:p>
        </w:tc>
        <w:tc>
          <w:tcPr>
            <w:tcW w:w="3483" w:type="dxa"/>
            <w:vMerge w:val="restart"/>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Наименование программы</w:t>
            </w:r>
          </w:p>
        </w:tc>
        <w:tc>
          <w:tcPr>
            <w:tcW w:w="993" w:type="dxa"/>
            <w:vMerge w:val="restart"/>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Всего</w:t>
            </w:r>
          </w:p>
        </w:tc>
        <w:tc>
          <w:tcPr>
            <w:tcW w:w="2835" w:type="dxa"/>
            <w:gridSpan w:val="3"/>
            <w:hideMark/>
          </w:tcPr>
          <w:p w:rsidR="00334EB1"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Объем финансирования по мероприятиям</w:t>
            </w:r>
          </w:p>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 xml:space="preserve"> (тыс.</w:t>
            </w:r>
            <w:r w:rsidR="00334EB1">
              <w:rPr>
                <w:rFonts w:ascii="Times New Roman" w:hAnsi="Times New Roman" w:cs="Times New Roman"/>
                <w:lang w:eastAsia="en-US"/>
              </w:rPr>
              <w:t xml:space="preserve"> </w:t>
            </w:r>
            <w:r w:rsidRPr="003E3D63">
              <w:rPr>
                <w:rFonts w:ascii="Times New Roman" w:hAnsi="Times New Roman" w:cs="Times New Roman"/>
                <w:lang w:eastAsia="en-US"/>
              </w:rPr>
              <w:t>руб.)</w:t>
            </w:r>
          </w:p>
        </w:tc>
        <w:tc>
          <w:tcPr>
            <w:tcW w:w="1943"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Источник финансирования</w:t>
            </w:r>
          </w:p>
        </w:tc>
      </w:tr>
      <w:tr w:rsidR="003E3D63" w:rsidRPr="003E3D63" w:rsidTr="006270F9">
        <w:tc>
          <w:tcPr>
            <w:tcW w:w="594" w:type="dxa"/>
            <w:vMerge/>
            <w:vAlign w:val="center"/>
            <w:hideMark/>
          </w:tcPr>
          <w:p w:rsidR="003E3D63" w:rsidRPr="003E3D63" w:rsidRDefault="003E3D63" w:rsidP="003E3D63">
            <w:pPr>
              <w:widowControl/>
              <w:autoSpaceDE/>
              <w:autoSpaceDN/>
              <w:adjustRightInd/>
              <w:rPr>
                <w:rFonts w:ascii="Times New Roman" w:hAnsi="Times New Roman" w:cs="Times New Roman"/>
                <w:lang w:eastAsia="en-US"/>
              </w:rPr>
            </w:pPr>
          </w:p>
        </w:tc>
        <w:tc>
          <w:tcPr>
            <w:tcW w:w="3483" w:type="dxa"/>
            <w:vMerge/>
            <w:vAlign w:val="center"/>
            <w:hideMark/>
          </w:tcPr>
          <w:p w:rsidR="003E3D63" w:rsidRPr="003E3D63" w:rsidRDefault="003E3D63" w:rsidP="003E3D63">
            <w:pPr>
              <w:widowControl/>
              <w:autoSpaceDE/>
              <w:autoSpaceDN/>
              <w:adjustRightInd/>
              <w:rPr>
                <w:rFonts w:ascii="Times New Roman" w:hAnsi="Times New Roman" w:cs="Times New Roman"/>
                <w:lang w:eastAsia="en-US"/>
              </w:rPr>
            </w:pPr>
          </w:p>
        </w:tc>
        <w:tc>
          <w:tcPr>
            <w:tcW w:w="993" w:type="dxa"/>
            <w:vMerge/>
            <w:vAlign w:val="center"/>
            <w:hideMark/>
          </w:tcPr>
          <w:p w:rsidR="003E3D63" w:rsidRPr="003E3D63" w:rsidRDefault="003E3D63" w:rsidP="003E3D63">
            <w:pPr>
              <w:widowControl/>
              <w:autoSpaceDE/>
              <w:autoSpaceDN/>
              <w:adjustRightInd/>
              <w:rPr>
                <w:rFonts w:ascii="Times New Roman" w:hAnsi="Times New Roman" w:cs="Times New Roman"/>
                <w:lang w:eastAsia="en-US"/>
              </w:rPr>
            </w:pPr>
          </w:p>
        </w:tc>
        <w:tc>
          <w:tcPr>
            <w:tcW w:w="992"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2024</w:t>
            </w:r>
          </w:p>
        </w:tc>
        <w:tc>
          <w:tcPr>
            <w:tcW w:w="992"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2025</w:t>
            </w:r>
          </w:p>
        </w:tc>
        <w:tc>
          <w:tcPr>
            <w:tcW w:w="851"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2026</w:t>
            </w:r>
          </w:p>
        </w:tc>
        <w:tc>
          <w:tcPr>
            <w:tcW w:w="1943" w:type="dxa"/>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p>
        </w:tc>
      </w:tr>
      <w:tr w:rsidR="003E3D63" w:rsidRPr="003E3D63" w:rsidTr="006270F9">
        <w:tc>
          <w:tcPr>
            <w:tcW w:w="594"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1</w:t>
            </w:r>
          </w:p>
        </w:tc>
        <w:tc>
          <w:tcPr>
            <w:tcW w:w="3483"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2</w:t>
            </w:r>
          </w:p>
        </w:tc>
        <w:tc>
          <w:tcPr>
            <w:tcW w:w="993"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3</w:t>
            </w:r>
          </w:p>
        </w:tc>
        <w:tc>
          <w:tcPr>
            <w:tcW w:w="992"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4</w:t>
            </w:r>
          </w:p>
        </w:tc>
        <w:tc>
          <w:tcPr>
            <w:tcW w:w="992"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5</w:t>
            </w:r>
          </w:p>
        </w:tc>
        <w:tc>
          <w:tcPr>
            <w:tcW w:w="851"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6</w:t>
            </w:r>
          </w:p>
        </w:tc>
        <w:tc>
          <w:tcPr>
            <w:tcW w:w="1943"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7</w:t>
            </w:r>
          </w:p>
        </w:tc>
      </w:tr>
      <w:tr w:rsidR="003E3D63" w:rsidRPr="003E3D63" w:rsidTr="006270F9">
        <w:tc>
          <w:tcPr>
            <w:tcW w:w="594" w:type="dxa"/>
            <w:vMerge w:val="restart"/>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1.</w:t>
            </w:r>
          </w:p>
        </w:tc>
        <w:tc>
          <w:tcPr>
            <w:tcW w:w="3483" w:type="dxa"/>
            <w:vMerge w:val="restart"/>
            <w:hideMark/>
          </w:tcPr>
          <w:p w:rsidR="00060BA3" w:rsidRPr="00060BA3" w:rsidRDefault="003E3D63" w:rsidP="00060BA3">
            <w:pPr>
              <w:widowControl/>
              <w:autoSpaceDE/>
              <w:autoSpaceDN/>
              <w:adjustRightInd/>
              <w:jc w:val="center"/>
              <w:rPr>
                <w:rFonts w:ascii="Times New Roman" w:hAnsi="Times New Roman" w:cs="Times New Roman"/>
                <w:bCs/>
              </w:rPr>
            </w:pPr>
            <w:r w:rsidRPr="003E3D63">
              <w:rPr>
                <w:rFonts w:ascii="Times New Roman" w:hAnsi="Times New Roman" w:cs="Times New Roman"/>
              </w:rPr>
              <w:t>Муниципальная программа</w:t>
            </w:r>
            <w:r w:rsidRPr="003E3D63">
              <w:rPr>
                <w:rFonts w:ascii="Times New Roman" w:hAnsi="Times New Roman" w:cs="Times New Roman"/>
                <w:bCs/>
              </w:rPr>
              <w:t xml:space="preserve"> </w:t>
            </w:r>
            <w:r w:rsidR="00060BA3" w:rsidRPr="00060BA3">
              <w:rPr>
                <w:rFonts w:ascii="Times New Roman" w:hAnsi="Times New Roman" w:cs="Times New Roman"/>
                <w:bCs/>
              </w:rPr>
              <w:t xml:space="preserve">«Укрепление материально-технической базы и организационной структуры спорта в Чебургольском сельском поселении </w:t>
            </w:r>
          </w:p>
          <w:p w:rsidR="00060BA3" w:rsidRPr="00060BA3" w:rsidRDefault="00060BA3" w:rsidP="00060BA3">
            <w:pPr>
              <w:widowControl/>
              <w:autoSpaceDE/>
              <w:autoSpaceDN/>
              <w:adjustRightInd/>
              <w:jc w:val="center"/>
              <w:rPr>
                <w:rFonts w:ascii="Times New Roman" w:hAnsi="Times New Roman" w:cs="Times New Roman"/>
                <w:bCs/>
              </w:rPr>
            </w:pPr>
            <w:r w:rsidRPr="00060BA3">
              <w:rPr>
                <w:rFonts w:ascii="Times New Roman" w:hAnsi="Times New Roman" w:cs="Times New Roman"/>
                <w:bCs/>
              </w:rPr>
              <w:t>Красноармейского района на 2024 – 2026 годы»</w:t>
            </w:r>
          </w:p>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lang w:eastAsia="en-US"/>
              </w:rPr>
            </w:pPr>
          </w:p>
        </w:tc>
        <w:tc>
          <w:tcPr>
            <w:tcW w:w="993"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b/>
                <w:lang w:eastAsia="en-US"/>
              </w:rPr>
            </w:pPr>
            <w:r w:rsidRPr="003E3D63">
              <w:rPr>
                <w:rFonts w:ascii="Times New Roman" w:hAnsi="Times New Roman" w:cs="Times New Roman"/>
                <w:b/>
                <w:lang w:eastAsia="en-US"/>
              </w:rPr>
              <w:t>0,00</w:t>
            </w:r>
          </w:p>
        </w:tc>
        <w:tc>
          <w:tcPr>
            <w:tcW w:w="992"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0,00</w:t>
            </w:r>
          </w:p>
        </w:tc>
        <w:tc>
          <w:tcPr>
            <w:tcW w:w="992"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0,00</w:t>
            </w:r>
          </w:p>
        </w:tc>
        <w:tc>
          <w:tcPr>
            <w:tcW w:w="851"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0,00</w:t>
            </w:r>
          </w:p>
        </w:tc>
        <w:tc>
          <w:tcPr>
            <w:tcW w:w="1943" w:type="dxa"/>
            <w:hideMark/>
          </w:tcPr>
          <w:p w:rsidR="003E3D63" w:rsidRPr="003E3D63" w:rsidRDefault="003E3D63" w:rsidP="003E3D63">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02"/>
              <w:jc w:val="center"/>
              <w:rPr>
                <w:rFonts w:ascii="Times New Roman" w:hAnsi="Times New Roman" w:cs="Times New Roman"/>
              </w:rPr>
            </w:pPr>
            <w:r w:rsidRPr="003E3D63">
              <w:rPr>
                <w:rFonts w:ascii="Times New Roman" w:hAnsi="Times New Roman" w:cs="Times New Roman"/>
              </w:rPr>
              <w:t>федеральный бюджет</w:t>
            </w:r>
          </w:p>
        </w:tc>
      </w:tr>
      <w:tr w:rsidR="003E3D63" w:rsidRPr="003E3D63" w:rsidTr="006270F9">
        <w:tc>
          <w:tcPr>
            <w:tcW w:w="594" w:type="dxa"/>
            <w:vMerge/>
            <w:vAlign w:val="center"/>
            <w:hideMark/>
          </w:tcPr>
          <w:p w:rsidR="003E3D63" w:rsidRPr="003E3D63" w:rsidRDefault="003E3D63" w:rsidP="003E3D63">
            <w:pPr>
              <w:widowControl/>
              <w:autoSpaceDE/>
              <w:autoSpaceDN/>
              <w:adjustRightInd/>
              <w:rPr>
                <w:rFonts w:ascii="Times New Roman" w:hAnsi="Times New Roman" w:cs="Times New Roman"/>
                <w:lang w:eastAsia="en-US"/>
              </w:rPr>
            </w:pPr>
          </w:p>
        </w:tc>
        <w:tc>
          <w:tcPr>
            <w:tcW w:w="3483" w:type="dxa"/>
            <w:vMerge/>
            <w:vAlign w:val="center"/>
            <w:hideMark/>
          </w:tcPr>
          <w:p w:rsidR="003E3D63" w:rsidRPr="003E3D63" w:rsidRDefault="003E3D63" w:rsidP="003E3D63">
            <w:pPr>
              <w:widowControl/>
              <w:autoSpaceDE/>
              <w:autoSpaceDN/>
              <w:adjustRightInd/>
              <w:rPr>
                <w:rFonts w:ascii="Times New Roman" w:hAnsi="Times New Roman" w:cs="Times New Roman"/>
                <w:lang w:eastAsia="en-US"/>
              </w:rPr>
            </w:pPr>
          </w:p>
        </w:tc>
        <w:tc>
          <w:tcPr>
            <w:tcW w:w="993"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b/>
                <w:lang w:eastAsia="en-US"/>
              </w:rPr>
            </w:pPr>
            <w:r w:rsidRPr="003E3D63">
              <w:rPr>
                <w:rFonts w:ascii="Times New Roman" w:hAnsi="Times New Roman" w:cs="Times New Roman"/>
                <w:b/>
                <w:lang w:eastAsia="en-US"/>
              </w:rPr>
              <w:t>0,00</w:t>
            </w:r>
          </w:p>
        </w:tc>
        <w:tc>
          <w:tcPr>
            <w:tcW w:w="992"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0,00</w:t>
            </w:r>
          </w:p>
        </w:tc>
        <w:tc>
          <w:tcPr>
            <w:tcW w:w="992"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0,00</w:t>
            </w:r>
          </w:p>
        </w:tc>
        <w:tc>
          <w:tcPr>
            <w:tcW w:w="851"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0,00</w:t>
            </w:r>
          </w:p>
        </w:tc>
        <w:tc>
          <w:tcPr>
            <w:tcW w:w="1943" w:type="dxa"/>
            <w:hideMark/>
          </w:tcPr>
          <w:p w:rsidR="003E3D63" w:rsidRPr="003E3D63" w:rsidRDefault="003E3D63" w:rsidP="003E3D63">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02"/>
              <w:jc w:val="center"/>
              <w:rPr>
                <w:rFonts w:ascii="Times New Roman" w:hAnsi="Times New Roman" w:cs="Times New Roman"/>
              </w:rPr>
            </w:pPr>
            <w:r w:rsidRPr="003E3D63">
              <w:rPr>
                <w:rFonts w:ascii="Times New Roman" w:hAnsi="Times New Roman" w:cs="Times New Roman"/>
              </w:rPr>
              <w:t>краевой бюджет</w:t>
            </w:r>
          </w:p>
        </w:tc>
      </w:tr>
      <w:tr w:rsidR="003E3D63" w:rsidRPr="003E3D63" w:rsidTr="006270F9">
        <w:tc>
          <w:tcPr>
            <w:tcW w:w="594" w:type="dxa"/>
            <w:vMerge/>
            <w:vAlign w:val="center"/>
            <w:hideMark/>
          </w:tcPr>
          <w:p w:rsidR="003E3D63" w:rsidRPr="003E3D63" w:rsidRDefault="003E3D63" w:rsidP="003E3D63">
            <w:pPr>
              <w:widowControl/>
              <w:autoSpaceDE/>
              <w:autoSpaceDN/>
              <w:adjustRightInd/>
              <w:rPr>
                <w:rFonts w:ascii="Times New Roman" w:hAnsi="Times New Roman" w:cs="Times New Roman"/>
                <w:lang w:eastAsia="en-US"/>
              </w:rPr>
            </w:pPr>
          </w:p>
        </w:tc>
        <w:tc>
          <w:tcPr>
            <w:tcW w:w="3483" w:type="dxa"/>
            <w:vMerge/>
            <w:vAlign w:val="center"/>
            <w:hideMark/>
          </w:tcPr>
          <w:p w:rsidR="003E3D63" w:rsidRPr="003E3D63" w:rsidRDefault="003E3D63" w:rsidP="003E3D63">
            <w:pPr>
              <w:widowControl/>
              <w:autoSpaceDE/>
              <w:autoSpaceDN/>
              <w:adjustRightInd/>
              <w:rPr>
                <w:rFonts w:ascii="Times New Roman" w:hAnsi="Times New Roman" w:cs="Times New Roman"/>
                <w:lang w:eastAsia="en-US"/>
              </w:rPr>
            </w:pPr>
          </w:p>
        </w:tc>
        <w:tc>
          <w:tcPr>
            <w:tcW w:w="993"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b/>
                <w:lang w:eastAsia="en-US"/>
              </w:rPr>
            </w:pPr>
            <w:r w:rsidRPr="003E3D63">
              <w:rPr>
                <w:rFonts w:ascii="Times New Roman" w:hAnsi="Times New Roman" w:cs="Times New Roman"/>
                <w:b/>
                <w:lang w:eastAsia="en-US"/>
              </w:rPr>
              <w:t>0,00</w:t>
            </w:r>
          </w:p>
        </w:tc>
        <w:tc>
          <w:tcPr>
            <w:tcW w:w="992"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0,00</w:t>
            </w:r>
          </w:p>
        </w:tc>
        <w:tc>
          <w:tcPr>
            <w:tcW w:w="992"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0,00</w:t>
            </w:r>
          </w:p>
        </w:tc>
        <w:tc>
          <w:tcPr>
            <w:tcW w:w="851" w:type="dxa"/>
            <w:hideMark/>
          </w:tcPr>
          <w:p w:rsidR="003E3D63" w:rsidRPr="003E3D63" w:rsidRDefault="003E3D63"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sidRPr="003E3D63">
              <w:rPr>
                <w:rFonts w:ascii="Times New Roman" w:hAnsi="Times New Roman" w:cs="Times New Roman"/>
                <w:lang w:eastAsia="en-US"/>
              </w:rPr>
              <w:t>0,00</w:t>
            </w:r>
          </w:p>
        </w:tc>
        <w:tc>
          <w:tcPr>
            <w:tcW w:w="1943" w:type="dxa"/>
            <w:hideMark/>
          </w:tcPr>
          <w:p w:rsidR="003E3D63" w:rsidRPr="003E3D63" w:rsidRDefault="003E3D63" w:rsidP="003E3D63">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02"/>
              <w:jc w:val="center"/>
              <w:rPr>
                <w:rFonts w:ascii="Times New Roman" w:hAnsi="Times New Roman" w:cs="Times New Roman"/>
              </w:rPr>
            </w:pPr>
            <w:r w:rsidRPr="003E3D63">
              <w:rPr>
                <w:rFonts w:ascii="Times New Roman" w:hAnsi="Times New Roman" w:cs="Times New Roman"/>
              </w:rPr>
              <w:t xml:space="preserve">районный бюджет </w:t>
            </w:r>
          </w:p>
        </w:tc>
      </w:tr>
      <w:tr w:rsidR="003E3D63" w:rsidRPr="003E3D63" w:rsidTr="006270F9">
        <w:tc>
          <w:tcPr>
            <w:tcW w:w="594" w:type="dxa"/>
            <w:vMerge/>
            <w:vAlign w:val="center"/>
            <w:hideMark/>
          </w:tcPr>
          <w:p w:rsidR="003E3D63" w:rsidRPr="003E3D63" w:rsidRDefault="003E3D63" w:rsidP="003E3D63">
            <w:pPr>
              <w:widowControl/>
              <w:autoSpaceDE/>
              <w:autoSpaceDN/>
              <w:adjustRightInd/>
              <w:rPr>
                <w:rFonts w:ascii="Times New Roman" w:hAnsi="Times New Roman" w:cs="Times New Roman"/>
                <w:lang w:eastAsia="en-US"/>
              </w:rPr>
            </w:pPr>
          </w:p>
        </w:tc>
        <w:tc>
          <w:tcPr>
            <w:tcW w:w="3483" w:type="dxa"/>
            <w:vMerge/>
            <w:vAlign w:val="center"/>
            <w:hideMark/>
          </w:tcPr>
          <w:p w:rsidR="003E3D63" w:rsidRPr="003E3D63" w:rsidRDefault="003E3D63" w:rsidP="003E3D63">
            <w:pPr>
              <w:widowControl/>
              <w:autoSpaceDE/>
              <w:autoSpaceDN/>
              <w:adjustRightInd/>
              <w:rPr>
                <w:rFonts w:ascii="Times New Roman" w:hAnsi="Times New Roman" w:cs="Times New Roman"/>
                <w:lang w:eastAsia="en-US"/>
              </w:rPr>
            </w:pPr>
          </w:p>
        </w:tc>
        <w:tc>
          <w:tcPr>
            <w:tcW w:w="993" w:type="dxa"/>
            <w:hideMark/>
          </w:tcPr>
          <w:p w:rsidR="003E3D63" w:rsidRPr="003E3D63" w:rsidRDefault="00334EB1" w:rsidP="008E21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b/>
                <w:lang w:eastAsia="en-US"/>
              </w:rPr>
            </w:pPr>
            <w:r>
              <w:rPr>
                <w:rFonts w:ascii="Times New Roman" w:hAnsi="Times New Roman" w:cs="Times New Roman"/>
                <w:b/>
                <w:lang w:eastAsia="en-US"/>
              </w:rPr>
              <w:t>1</w:t>
            </w:r>
            <w:r w:rsidR="008E2176">
              <w:rPr>
                <w:rFonts w:ascii="Times New Roman" w:hAnsi="Times New Roman" w:cs="Times New Roman"/>
                <w:b/>
                <w:lang w:eastAsia="en-US"/>
              </w:rPr>
              <w:t> 284,4</w:t>
            </w:r>
          </w:p>
        </w:tc>
        <w:tc>
          <w:tcPr>
            <w:tcW w:w="992" w:type="dxa"/>
            <w:hideMark/>
          </w:tcPr>
          <w:p w:rsidR="003E3D63" w:rsidRPr="003E3D63" w:rsidRDefault="006270F9" w:rsidP="00334E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Pr>
                <w:rFonts w:ascii="Times New Roman" w:hAnsi="Times New Roman" w:cs="Times New Roman"/>
                <w:lang w:eastAsia="en-US"/>
              </w:rPr>
              <w:t>1</w:t>
            </w:r>
            <w:r w:rsidR="00334EB1">
              <w:rPr>
                <w:rFonts w:ascii="Times New Roman" w:hAnsi="Times New Roman" w:cs="Times New Roman"/>
                <w:lang w:eastAsia="en-US"/>
              </w:rPr>
              <w:t> 150,2</w:t>
            </w:r>
          </w:p>
        </w:tc>
        <w:tc>
          <w:tcPr>
            <w:tcW w:w="992" w:type="dxa"/>
            <w:hideMark/>
          </w:tcPr>
          <w:p w:rsidR="003E3D63" w:rsidRPr="003E3D63" w:rsidRDefault="00AF6DDE" w:rsidP="00AF6D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Pr>
                <w:rFonts w:ascii="Times New Roman" w:hAnsi="Times New Roman" w:cs="Times New Roman"/>
                <w:lang w:eastAsia="en-US"/>
              </w:rPr>
              <w:t>114,7</w:t>
            </w:r>
          </w:p>
        </w:tc>
        <w:tc>
          <w:tcPr>
            <w:tcW w:w="851" w:type="dxa"/>
            <w:hideMark/>
          </w:tcPr>
          <w:p w:rsidR="003E3D63" w:rsidRPr="003E3D63" w:rsidRDefault="00B3046D"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lang w:eastAsia="en-US"/>
              </w:rPr>
            </w:pPr>
            <w:r>
              <w:rPr>
                <w:rFonts w:ascii="Times New Roman" w:hAnsi="Times New Roman" w:cs="Times New Roman"/>
                <w:lang w:eastAsia="en-US"/>
              </w:rPr>
              <w:t>19,5</w:t>
            </w:r>
          </w:p>
        </w:tc>
        <w:tc>
          <w:tcPr>
            <w:tcW w:w="1943" w:type="dxa"/>
            <w:hideMark/>
          </w:tcPr>
          <w:p w:rsidR="003E3D63" w:rsidRPr="003E3D63" w:rsidRDefault="003E3D63" w:rsidP="003E3D63">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02"/>
              <w:jc w:val="center"/>
              <w:rPr>
                <w:rFonts w:ascii="Times New Roman" w:hAnsi="Times New Roman" w:cs="Times New Roman"/>
              </w:rPr>
            </w:pPr>
            <w:r w:rsidRPr="003E3D63">
              <w:rPr>
                <w:rFonts w:ascii="Times New Roman" w:hAnsi="Times New Roman" w:cs="Times New Roman"/>
              </w:rPr>
              <w:t>местный бюджет</w:t>
            </w:r>
          </w:p>
        </w:tc>
      </w:tr>
      <w:tr w:rsidR="003E3D63" w:rsidRPr="003E3D63" w:rsidTr="006270F9">
        <w:tc>
          <w:tcPr>
            <w:tcW w:w="594" w:type="dxa"/>
            <w:vMerge/>
            <w:vAlign w:val="center"/>
            <w:hideMark/>
          </w:tcPr>
          <w:p w:rsidR="003E3D63" w:rsidRPr="003E3D63" w:rsidRDefault="003E3D63" w:rsidP="003E3D63">
            <w:pPr>
              <w:widowControl/>
              <w:autoSpaceDE/>
              <w:autoSpaceDN/>
              <w:adjustRightInd/>
              <w:rPr>
                <w:rFonts w:ascii="Times New Roman" w:hAnsi="Times New Roman" w:cs="Times New Roman"/>
                <w:lang w:eastAsia="en-US"/>
              </w:rPr>
            </w:pPr>
          </w:p>
        </w:tc>
        <w:tc>
          <w:tcPr>
            <w:tcW w:w="3483" w:type="dxa"/>
            <w:vMerge/>
            <w:vAlign w:val="center"/>
            <w:hideMark/>
          </w:tcPr>
          <w:p w:rsidR="003E3D63" w:rsidRPr="003E3D63" w:rsidRDefault="003E3D63" w:rsidP="003E3D63">
            <w:pPr>
              <w:widowControl/>
              <w:autoSpaceDE/>
              <w:autoSpaceDN/>
              <w:adjustRightInd/>
              <w:rPr>
                <w:rFonts w:ascii="Times New Roman" w:hAnsi="Times New Roman" w:cs="Times New Roman"/>
                <w:lang w:eastAsia="en-US"/>
              </w:rPr>
            </w:pPr>
          </w:p>
        </w:tc>
        <w:tc>
          <w:tcPr>
            <w:tcW w:w="993" w:type="dxa"/>
            <w:hideMark/>
          </w:tcPr>
          <w:p w:rsidR="003E3D63" w:rsidRPr="003E3D63" w:rsidRDefault="00316458" w:rsidP="008E21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b/>
                <w:lang w:eastAsia="en-US"/>
              </w:rPr>
            </w:pPr>
            <w:r>
              <w:rPr>
                <w:rFonts w:ascii="Times New Roman" w:hAnsi="Times New Roman" w:cs="Times New Roman"/>
                <w:b/>
                <w:lang w:eastAsia="en-US"/>
              </w:rPr>
              <w:t>1</w:t>
            </w:r>
            <w:r w:rsidR="008E2176">
              <w:rPr>
                <w:rFonts w:ascii="Times New Roman" w:hAnsi="Times New Roman" w:cs="Times New Roman"/>
                <w:b/>
                <w:lang w:eastAsia="en-US"/>
              </w:rPr>
              <w:t> 284,4</w:t>
            </w:r>
          </w:p>
        </w:tc>
        <w:tc>
          <w:tcPr>
            <w:tcW w:w="992" w:type="dxa"/>
            <w:hideMark/>
          </w:tcPr>
          <w:p w:rsidR="003E3D63" w:rsidRPr="003E3D63" w:rsidRDefault="006270F9" w:rsidP="00334E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b/>
                <w:lang w:eastAsia="en-US"/>
              </w:rPr>
            </w:pPr>
            <w:r>
              <w:rPr>
                <w:rFonts w:ascii="Times New Roman" w:hAnsi="Times New Roman" w:cs="Times New Roman"/>
                <w:b/>
                <w:lang w:eastAsia="en-US"/>
              </w:rPr>
              <w:t>1</w:t>
            </w:r>
            <w:r w:rsidR="00334EB1">
              <w:rPr>
                <w:rFonts w:ascii="Times New Roman" w:hAnsi="Times New Roman" w:cs="Times New Roman"/>
                <w:b/>
                <w:lang w:eastAsia="en-US"/>
              </w:rPr>
              <w:t> 150,2</w:t>
            </w:r>
          </w:p>
        </w:tc>
        <w:tc>
          <w:tcPr>
            <w:tcW w:w="992" w:type="dxa"/>
            <w:hideMark/>
          </w:tcPr>
          <w:p w:rsidR="003E3D63" w:rsidRPr="003E3D63" w:rsidRDefault="00316458" w:rsidP="00AF6D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b/>
                <w:lang w:eastAsia="en-US"/>
              </w:rPr>
            </w:pPr>
            <w:r>
              <w:rPr>
                <w:rFonts w:ascii="Times New Roman" w:hAnsi="Times New Roman" w:cs="Times New Roman"/>
                <w:b/>
                <w:lang w:eastAsia="en-US"/>
              </w:rPr>
              <w:t>1</w:t>
            </w:r>
            <w:r w:rsidR="00AF6DDE">
              <w:rPr>
                <w:rFonts w:ascii="Times New Roman" w:hAnsi="Times New Roman" w:cs="Times New Roman"/>
                <w:b/>
                <w:lang w:eastAsia="en-US"/>
              </w:rPr>
              <w:t>14,7</w:t>
            </w:r>
          </w:p>
        </w:tc>
        <w:tc>
          <w:tcPr>
            <w:tcW w:w="851" w:type="dxa"/>
            <w:hideMark/>
          </w:tcPr>
          <w:p w:rsidR="003E3D63" w:rsidRPr="003E3D63" w:rsidRDefault="00B3046D" w:rsidP="003E3D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jc w:val="center"/>
              <w:rPr>
                <w:rFonts w:ascii="Times New Roman" w:hAnsi="Times New Roman" w:cs="Times New Roman"/>
                <w:b/>
                <w:lang w:eastAsia="en-US"/>
              </w:rPr>
            </w:pPr>
            <w:r>
              <w:rPr>
                <w:rFonts w:ascii="Times New Roman" w:hAnsi="Times New Roman" w:cs="Times New Roman"/>
                <w:b/>
                <w:lang w:eastAsia="en-US"/>
              </w:rPr>
              <w:t>19,5</w:t>
            </w:r>
          </w:p>
        </w:tc>
        <w:tc>
          <w:tcPr>
            <w:tcW w:w="1943" w:type="dxa"/>
            <w:hideMark/>
          </w:tcPr>
          <w:p w:rsidR="003E3D63" w:rsidRPr="003E3D63" w:rsidRDefault="003E3D63" w:rsidP="003E3D63">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right="-102"/>
              <w:jc w:val="center"/>
              <w:rPr>
                <w:rFonts w:ascii="Times New Roman" w:hAnsi="Times New Roman" w:cs="Times New Roman"/>
                <w:b/>
              </w:rPr>
            </w:pPr>
            <w:r w:rsidRPr="003E3D63">
              <w:rPr>
                <w:rFonts w:ascii="Times New Roman" w:hAnsi="Times New Roman" w:cs="Times New Roman"/>
                <w:b/>
              </w:rPr>
              <w:t>Итого</w:t>
            </w:r>
          </w:p>
        </w:tc>
      </w:tr>
    </w:tbl>
    <w:p w:rsidR="003E3D63" w:rsidRPr="003E3D63" w:rsidRDefault="003E3D63" w:rsidP="003E3D63">
      <w:pPr>
        <w:widowControl/>
        <w:autoSpaceDE/>
        <w:autoSpaceDN/>
        <w:adjustRightInd/>
        <w:rPr>
          <w:rFonts w:ascii="Times New Roman" w:hAnsi="Times New Roman" w:cs="Times New Roman"/>
          <w:sz w:val="28"/>
          <w:szCs w:val="28"/>
        </w:rPr>
      </w:pPr>
    </w:p>
    <w:p w:rsidR="003E3D63" w:rsidRPr="003E3D63" w:rsidRDefault="003E3D63" w:rsidP="003E3D63">
      <w:pPr>
        <w:widowControl/>
        <w:autoSpaceDE/>
        <w:autoSpaceDN/>
        <w:adjustRightInd/>
        <w:ind w:firstLine="708"/>
        <w:jc w:val="both"/>
        <w:rPr>
          <w:rFonts w:ascii="Times New Roman" w:hAnsi="Times New Roman" w:cs="Times New Roman"/>
          <w:sz w:val="28"/>
          <w:szCs w:val="28"/>
        </w:rPr>
      </w:pPr>
      <w:r w:rsidRPr="003E3D63">
        <w:rPr>
          <w:rFonts w:ascii="Times New Roman" w:hAnsi="Times New Roman" w:cs="Times New Roman"/>
          <w:sz w:val="28"/>
          <w:szCs w:val="28"/>
        </w:rPr>
        <w:t>Ежегодно финансирование муниципальной программы из  бюджета поселения производится в соответствии с объёмами финансирования, установленными при утверждении бюджета на соответствующий год.</w:t>
      </w:r>
    </w:p>
    <w:p w:rsidR="003E3D63" w:rsidRPr="003E3D63" w:rsidRDefault="003E3D63" w:rsidP="006270F9">
      <w:pPr>
        <w:widowControl/>
        <w:autoSpaceDE/>
        <w:autoSpaceDN/>
        <w:adjustRightInd/>
        <w:ind w:firstLine="851"/>
        <w:jc w:val="both"/>
        <w:rPr>
          <w:rFonts w:ascii="Times New Roman" w:hAnsi="Times New Roman" w:cs="Times New Roman"/>
          <w:sz w:val="28"/>
          <w:szCs w:val="28"/>
        </w:rPr>
      </w:pPr>
      <w:r w:rsidRPr="003E3D63">
        <w:rPr>
          <w:rFonts w:ascii="Times New Roman" w:hAnsi="Times New Roman" w:cs="Times New Roman"/>
          <w:sz w:val="28"/>
          <w:szCs w:val="28"/>
        </w:rPr>
        <w:t>Корректировка муниципальной программы, в том числе включения в неё изменений по финансированию, новым разделам и мероприятиям, продление срока реализации, осуществляется в устано</w:t>
      </w:r>
      <w:r w:rsidR="006270F9">
        <w:rPr>
          <w:rFonts w:ascii="Times New Roman" w:hAnsi="Times New Roman" w:cs="Times New Roman"/>
          <w:sz w:val="28"/>
          <w:szCs w:val="28"/>
        </w:rPr>
        <w:t xml:space="preserve">вленном порядке по предложению </w:t>
      </w:r>
      <w:r w:rsidRPr="003E3D63">
        <w:rPr>
          <w:rFonts w:ascii="Times New Roman" w:hAnsi="Times New Roman" w:cs="Times New Roman"/>
          <w:sz w:val="28"/>
          <w:szCs w:val="28"/>
        </w:rPr>
        <w:t>администрации Чебургольского сельского поселения Красноармейского района</w:t>
      </w:r>
      <w:r w:rsidR="006270F9">
        <w:rPr>
          <w:rFonts w:ascii="Times New Roman" w:hAnsi="Times New Roman" w:cs="Times New Roman"/>
          <w:sz w:val="28"/>
          <w:szCs w:val="28"/>
        </w:rPr>
        <w:t>.</w:t>
      </w:r>
    </w:p>
    <w:p w:rsidR="00BE006B" w:rsidRPr="00AA4156" w:rsidRDefault="00BE006B" w:rsidP="006270F9">
      <w:pPr>
        <w:widowControl/>
        <w:autoSpaceDE/>
        <w:autoSpaceDN/>
        <w:adjustRightInd/>
        <w:rPr>
          <w:rFonts w:ascii="Times New Roman" w:hAnsi="Times New Roman" w:cs="Times New Roman"/>
          <w:sz w:val="28"/>
          <w:szCs w:val="28"/>
        </w:rPr>
      </w:pP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5. Прогноз сводных показателей муниципальных заданий</w:t>
      </w: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по этапам реализации муниципальной программы</w:t>
      </w: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8"/>
          <w:szCs w:val="28"/>
        </w:rPr>
      </w:pP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880"/>
        <w:jc w:val="both"/>
        <w:rPr>
          <w:rFonts w:ascii="Times New Roman" w:hAnsi="Times New Roman" w:cs="Times New Roman"/>
          <w:sz w:val="28"/>
          <w:szCs w:val="28"/>
        </w:rPr>
      </w:pPr>
      <w:r w:rsidRPr="00AA4156">
        <w:rPr>
          <w:rFonts w:ascii="Times New Roman" w:hAnsi="Times New Roman" w:cs="Times New Roman"/>
          <w:sz w:val="28"/>
          <w:szCs w:val="28"/>
        </w:rPr>
        <w:t>В рамках муниципальной программы муниципальными учреждениями муниципальные услуги (работы) не оказываются.</w:t>
      </w: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8"/>
          <w:szCs w:val="28"/>
        </w:rPr>
      </w:pP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6. Меры муниципального регулирования и управление рисками</w:t>
      </w: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с целью минимизации их влияния на достижение целей</w:t>
      </w: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муниципальной программы</w:t>
      </w: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880"/>
        <w:jc w:val="both"/>
        <w:rPr>
          <w:rFonts w:ascii="Times New Roman" w:hAnsi="Times New Roman" w:cs="Times New Roman"/>
          <w:sz w:val="28"/>
          <w:szCs w:val="28"/>
        </w:rPr>
      </w:pP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880"/>
        <w:jc w:val="both"/>
        <w:rPr>
          <w:rFonts w:ascii="Times New Roman" w:hAnsi="Times New Roman" w:cs="Times New Roman"/>
          <w:sz w:val="28"/>
          <w:szCs w:val="28"/>
        </w:rPr>
      </w:pPr>
      <w:r w:rsidRPr="00AA4156">
        <w:rPr>
          <w:rFonts w:ascii="Times New Roman" w:hAnsi="Times New Roman" w:cs="Times New Roman"/>
          <w:sz w:val="28"/>
          <w:szCs w:val="28"/>
        </w:rPr>
        <w:t>В рамках муниципальной программы меры муниципального регулирования не предусматриваются.</w:t>
      </w: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8"/>
          <w:szCs w:val="28"/>
        </w:rPr>
      </w:pP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7. Меры правового регулирования в сфере реализации</w:t>
      </w: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муниципальной программы</w:t>
      </w: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880"/>
        <w:jc w:val="both"/>
        <w:rPr>
          <w:rFonts w:ascii="Times New Roman" w:hAnsi="Times New Roman" w:cs="Times New Roman"/>
          <w:sz w:val="28"/>
          <w:szCs w:val="28"/>
        </w:rPr>
      </w:pPr>
    </w:p>
    <w:p w:rsidR="00AA4156" w:rsidRPr="00AA4156" w:rsidRDefault="00AA4156" w:rsidP="00AA41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880"/>
        <w:jc w:val="both"/>
        <w:rPr>
          <w:rFonts w:ascii="Times New Roman" w:hAnsi="Times New Roman" w:cs="Times New Roman"/>
          <w:sz w:val="28"/>
          <w:szCs w:val="28"/>
        </w:rPr>
      </w:pPr>
      <w:r w:rsidRPr="00AA4156">
        <w:rPr>
          <w:rFonts w:ascii="Times New Roman" w:hAnsi="Times New Roman" w:cs="Times New Roman"/>
          <w:sz w:val="28"/>
          <w:szCs w:val="28"/>
        </w:rPr>
        <w:t>В рамках муниципальной программы меры правового регулирования не предусматриваются.</w:t>
      </w:r>
    </w:p>
    <w:p w:rsidR="00AA4156" w:rsidRPr="00AA4156" w:rsidRDefault="00AA4156" w:rsidP="00AA4156">
      <w:pPr>
        <w:widowControl/>
        <w:autoSpaceDE/>
        <w:autoSpaceDN/>
        <w:adjustRightInd/>
        <w:jc w:val="center"/>
        <w:rPr>
          <w:rFonts w:ascii="Times New Roman" w:hAnsi="Times New Roman" w:cs="Times New Roman"/>
          <w:b/>
          <w:bCs/>
          <w:sz w:val="28"/>
          <w:szCs w:val="28"/>
        </w:rPr>
      </w:pP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8. Методика оценки эффективности реализации</w:t>
      </w:r>
    </w:p>
    <w:p w:rsidR="00AA4156" w:rsidRPr="00AA4156" w:rsidRDefault="00AA4156" w:rsidP="00AA4156">
      <w:pPr>
        <w:widowControl/>
        <w:autoSpaceDE/>
        <w:autoSpaceDN/>
        <w:adjustRightInd/>
        <w:jc w:val="center"/>
        <w:rPr>
          <w:rFonts w:ascii="Times New Roman" w:hAnsi="Times New Roman" w:cs="Times New Roman"/>
          <w:b/>
          <w:bCs/>
          <w:sz w:val="28"/>
          <w:szCs w:val="28"/>
        </w:rPr>
      </w:pPr>
      <w:r w:rsidRPr="00AA4156">
        <w:rPr>
          <w:rFonts w:ascii="Times New Roman" w:hAnsi="Times New Roman" w:cs="Times New Roman"/>
          <w:b/>
          <w:bCs/>
          <w:sz w:val="28"/>
          <w:szCs w:val="28"/>
        </w:rPr>
        <w:t>муниципальной программы</w:t>
      </w:r>
    </w:p>
    <w:p w:rsidR="00AA4156" w:rsidRPr="00AA4156" w:rsidRDefault="00AA4156" w:rsidP="00AA4156">
      <w:pPr>
        <w:widowControl/>
        <w:autoSpaceDE/>
        <w:autoSpaceDN/>
        <w:adjustRightInd/>
        <w:jc w:val="center"/>
        <w:rPr>
          <w:rFonts w:ascii="Times New Roman" w:hAnsi="Times New Roman" w:cs="Times New Roman"/>
          <w:b/>
          <w:bCs/>
          <w:sz w:val="28"/>
          <w:szCs w:val="28"/>
        </w:rPr>
      </w:pPr>
    </w:p>
    <w:p w:rsidR="00AA4156" w:rsidRDefault="00AA4156" w:rsidP="00AA4156">
      <w:pPr>
        <w:widowControl/>
        <w:autoSpaceDE/>
        <w:autoSpaceDN/>
        <w:adjustRightInd/>
        <w:jc w:val="center"/>
        <w:rPr>
          <w:rFonts w:ascii="Times New Roman" w:hAnsi="Times New Roman" w:cs="Times New Roman"/>
          <w:sz w:val="28"/>
          <w:szCs w:val="28"/>
        </w:rPr>
      </w:pPr>
      <w:bookmarkStart w:id="1" w:name="sub_101"/>
      <w:bookmarkEnd w:id="1"/>
      <w:r w:rsidRPr="00AA4156">
        <w:rPr>
          <w:rFonts w:ascii="Times New Roman" w:hAnsi="Times New Roman" w:cs="Times New Roman"/>
          <w:sz w:val="28"/>
          <w:szCs w:val="28"/>
        </w:rPr>
        <w:t>8.1. Общие положения</w:t>
      </w:r>
    </w:p>
    <w:p w:rsidR="00AA4156" w:rsidRPr="00AA4156" w:rsidRDefault="00B445EA" w:rsidP="00B445EA">
      <w:pPr>
        <w:widowControl/>
        <w:autoSpaceDE/>
        <w:autoSpaceDN/>
        <w:adjustRightInd/>
        <w:jc w:val="both"/>
        <w:rPr>
          <w:rFonts w:ascii="Times New Roman" w:hAnsi="Times New Roman" w:cs="Times New Roman"/>
          <w:sz w:val="28"/>
          <w:szCs w:val="28"/>
        </w:rPr>
      </w:pPr>
      <w:r>
        <w:rPr>
          <w:rFonts w:ascii="Times New Roman" w:hAnsi="Times New Roman" w:cs="Times New Roman"/>
          <w:sz w:val="28"/>
          <w:szCs w:val="28"/>
        </w:rPr>
        <w:tab/>
      </w:r>
      <w:r w:rsidRPr="00B445EA">
        <w:rPr>
          <w:rFonts w:ascii="Times New Roman" w:hAnsi="Times New Roman" w:cs="Times New Roman"/>
          <w:sz w:val="28"/>
          <w:szCs w:val="28"/>
        </w:rPr>
        <w:t>Оценка эффективности реализации муниципальной программы осуществляется в соответствии с Типовой методикой оценки эффективности реализации муниципальной программы к Порядку принятия решения о разработке, формировании, реализации муниципальных программ, утвержденному постановлением администрации  Чебургольского сельского поселения Красноармейского района от 24.09.2014 № 128</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2" w:name="sub_1011"/>
      <w:bookmarkEnd w:id="2"/>
      <w:r w:rsidRPr="00AA4156">
        <w:rPr>
          <w:rFonts w:ascii="Times New Roman" w:hAnsi="Times New Roman" w:cs="Times New Roman"/>
          <w:sz w:val="28"/>
          <w:szCs w:val="28"/>
        </w:rPr>
        <w:t>8.1.1. Оценка эффективности реализации муниципальной программы производится ежегодно.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3" w:name="sub_1012"/>
      <w:bookmarkEnd w:id="3"/>
      <w:r w:rsidRPr="00AA4156">
        <w:rPr>
          <w:rFonts w:ascii="Times New Roman" w:hAnsi="Times New Roman" w:cs="Times New Roman"/>
          <w:sz w:val="28"/>
          <w:szCs w:val="28"/>
        </w:rPr>
        <w:t>8.1.2. Оценка эффективности реализации муниципальной программы осуществляется в два этапа.</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4" w:name="sub_10121"/>
      <w:bookmarkEnd w:id="4"/>
      <w:r w:rsidRPr="00AA4156">
        <w:rPr>
          <w:rFonts w:ascii="Times New Roman" w:hAnsi="Times New Roman" w:cs="Times New Roman"/>
          <w:sz w:val="28"/>
          <w:szCs w:val="28"/>
        </w:rPr>
        <w:t>8.1.2.1. На первом этапе осуществляется оценка эффективности реализации каждого из основных мероприятий, включенных в муниципальную программу, и включает:</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оценку степени реализации основных мероприятий и достижения ожидаемых непосредственных результатов их реализации;</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оценку степени соответствия запланированному уровню расходов;</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оценку эффективности использования средств бюджета поселения;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оценку степени достижения целей и решения задач основных мероприятий, входящих в муниципальную программу (далее - оценка степени реализации основного мероприятия);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5" w:name="sub_10122"/>
      <w:bookmarkEnd w:id="5"/>
      <w:r w:rsidRPr="00AA4156">
        <w:rPr>
          <w:rFonts w:ascii="Times New Roman" w:hAnsi="Times New Roman" w:cs="Times New Roman"/>
          <w:sz w:val="28"/>
          <w:szCs w:val="28"/>
        </w:rPr>
        <w:t>8.1.2.2. На втором этапе осуществляется оценка эффективности реализации муниципальной программы в целом, включая оценку степени достижения целей и решения задач муниципальной программы.</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bookmarkStart w:id="6" w:name="sub_102"/>
      <w:bookmarkEnd w:id="6"/>
      <w:r w:rsidRPr="00AA4156">
        <w:rPr>
          <w:rFonts w:ascii="Times New Roman" w:hAnsi="Times New Roman" w:cs="Times New Roman"/>
          <w:sz w:val="28"/>
          <w:szCs w:val="28"/>
        </w:rPr>
        <w:t>8.2. Оценка степени реализации мероприятий  основных мероприятий</w:t>
      </w:r>
    </w:p>
    <w:p w:rsidR="00AA4156" w:rsidRPr="00AA4156" w:rsidRDefault="00AA4156"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t>и достижения ожидаемых непосредственных результатов их реализации</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7" w:name="sub_1021"/>
      <w:bookmarkEnd w:id="7"/>
      <w:r w:rsidRPr="00AA4156">
        <w:rPr>
          <w:rFonts w:ascii="Times New Roman" w:hAnsi="Times New Roman" w:cs="Times New Roman"/>
          <w:sz w:val="28"/>
          <w:szCs w:val="28"/>
        </w:rPr>
        <w:t>8.2.1. Степень реализации мероприятий оценивается для каждого основного мероприятия, как доля мероприятий выполненных в полном объеме по следующей формуле: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t>СРм = Мв / М, где: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СРм - степень реализации мероприятий;</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Мв - количество мероприятий, выполненных в полном объеме, из числа мероприятий, запланированных к реализации в отчетном году;</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М - общее количество мероприятий, запланированных к реализации в отчетном году.</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8" w:name="sub_1022"/>
      <w:bookmarkEnd w:id="8"/>
      <w:r w:rsidRPr="00AA4156">
        <w:rPr>
          <w:rFonts w:ascii="Times New Roman" w:hAnsi="Times New Roman" w:cs="Times New Roman"/>
          <w:sz w:val="28"/>
          <w:szCs w:val="28"/>
        </w:rPr>
        <w:t>8.2.2. Мероприятие может считаться выполненным в полном объеме при достижении следующих результатов:</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9" w:name="sub_10221"/>
      <w:bookmarkEnd w:id="9"/>
      <w:r w:rsidRPr="00AA4156">
        <w:rPr>
          <w:rFonts w:ascii="Times New Roman" w:hAnsi="Times New Roman" w:cs="Times New Roman"/>
          <w:sz w:val="28"/>
          <w:szCs w:val="28"/>
        </w:rPr>
        <w:t>8.2.2.1. Мероприятие, результаты которого оцениваются на основании числовых (в абсолютных или относительных величинах) значений показателя непосредственного результата реализации мероприятия (далее - результат),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Выполнение данного условия подразумевает, что в случае, если степень достижения показателя результата составляет менее 100%, проводится сопоставление значений показателя результата, достигнутого в отчетном году, со значением данного показателя результата, достигнутого в году, предшествующем отчетному. В случае ухудшения значения показателя результата по сравнению с предыдущим периодом (то есть при снижении значения показателя результата, желаемой тенденцией развития которого является рост, и при росте значения показателя результата, желаемой тенденцией развития которого является снижение), проводится сопоставление темпов роста данного показателя результата с темпами роста объемов расходов по рассматриваемому мероприятию. При этом мероприятие может считаться выполненным только в случае, если темпы ухудшения значений показателя результата ниже темпов сокращения расходов на реализацию мероприятия (например, допускается снижение на 1% значения показателя результата, если расходы сократились не менее чем на 1% в отчетном году по сравнению с годом, предшествующим отчетному.</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10" w:name="sub_10222"/>
      <w:bookmarkStart w:id="11" w:name="sub_10223"/>
      <w:bookmarkEnd w:id="10"/>
      <w:bookmarkEnd w:id="11"/>
      <w:r w:rsidRPr="00AA4156">
        <w:rPr>
          <w:rFonts w:ascii="Times New Roman" w:hAnsi="Times New Roman" w:cs="Times New Roman"/>
          <w:sz w:val="28"/>
          <w:szCs w:val="28"/>
        </w:rPr>
        <w:t xml:space="preserve">8.2.2.3. По иным мероприятиям результаты реализации могут оцениваться наступление или </w:t>
      </w:r>
      <w:r w:rsidR="00377238" w:rsidRPr="00AA4156">
        <w:rPr>
          <w:rFonts w:ascii="Times New Roman" w:hAnsi="Times New Roman" w:cs="Times New Roman"/>
          <w:sz w:val="28"/>
          <w:szCs w:val="28"/>
        </w:rPr>
        <w:t>не наступление</w:t>
      </w:r>
      <w:r w:rsidRPr="00AA4156">
        <w:rPr>
          <w:rFonts w:ascii="Times New Roman" w:hAnsi="Times New Roman" w:cs="Times New Roman"/>
          <w:sz w:val="28"/>
          <w:szCs w:val="28"/>
        </w:rPr>
        <w:t xml:space="preserve"> контрольного события (событий) и (или) достижение качественного результата.</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bookmarkStart w:id="12" w:name="sub_103"/>
      <w:bookmarkEnd w:id="12"/>
      <w:r w:rsidRPr="00AA4156">
        <w:rPr>
          <w:rFonts w:ascii="Times New Roman" w:hAnsi="Times New Roman" w:cs="Times New Roman"/>
          <w:sz w:val="28"/>
          <w:szCs w:val="28"/>
        </w:rPr>
        <w:t>8.3. Оценка степени соответствия запланированному уровню расходов</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13" w:name="sub_1031"/>
      <w:bookmarkEnd w:id="13"/>
      <w:r w:rsidRPr="00AA4156">
        <w:rPr>
          <w:rFonts w:ascii="Times New Roman" w:hAnsi="Times New Roman" w:cs="Times New Roman"/>
          <w:sz w:val="28"/>
          <w:szCs w:val="28"/>
        </w:rPr>
        <w:t>8.3.1.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t>ССуз = Зф / Зп, где: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ССуз - степень соответствия запланированному уровню расходов;</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Зф - фактические расходы на реализацию  основного мероприятия в отчетном году;</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Зп - объемы бюджетных ассигнований, предусмотренные на реализацию соответствующего  основного мероприятия в бюджете поселения на отчетный год в соответствии с действующей на момент проведения оценки эффективности реализации редакцией муниципальной программы.</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14" w:name="sub_1032"/>
      <w:bookmarkEnd w:id="14"/>
      <w:r w:rsidRPr="00AA4156">
        <w:rPr>
          <w:rFonts w:ascii="Times New Roman" w:hAnsi="Times New Roman" w:cs="Times New Roman"/>
          <w:sz w:val="28"/>
          <w:szCs w:val="28"/>
        </w:rPr>
        <w:t>8.3.2. С учетом специфики конкретной муниципальной программы в методике оценки эффективности реализации муниципальной программы предусматриваются в составе показателя «степень соответствия запланированному уровню расходов» только бюджетные расходы либо расходы из всех источников.</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bookmarkStart w:id="15" w:name="sub_104"/>
      <w:bookmarkEnd w:id="15"/>
      <w:r w:rsidRPr="00AA4156">
        <w:rPr>
          <w:rFonts w:ascii="Times New Roman" w:hAnsi="Times New Roman" w:cs="Times New Roman"/>
          <w:sz w:val="28"/>
          <w:szCs w:val="28"/>
        </w:rPr>
        <w:t>8.4. Оценка эффективности использования средств бюджета поселения</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поселения по следующей формуле: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t>Эис = СРм / ССуз, где: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Эис - эффективность использования средств бюджета поселения;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СРм - степень реализации мероприятий, полностью или частично финансируемых из средств бюджета поселения;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ССуз - степень соответствия запланированному уровню расходов из средств бюджета поселения.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Если доля финансового обеспечения реализации основного мероприятия из  бюджета поселения составляет менее 75%, по решению координатора муниципальной программы показатель оценки эффективности использования средств бюджета поселения может быть заменен на показатель эффективности использования финансовых ресурсов на реализацию  основного мероприятия. Данный показатель рассчитывается по формуле: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t>Эис = СРм / ССуз, где: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Эис - эффективность использования финансовых ресурсов на реализацию  основного мероприятия;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СРм - степень реализации всех мероприятий основного мероприятия;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ССуз - степень соответствия запланированному уровню расходов из всех источников.</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bookmarkStart w:id="16" w:name="sub_105"/>
      <w:bookmarkEnd w:id="16"/>
      <w:r w:rsidRPr="00AA4156">
        <w:rPr>
          <w:rFonts w:ascii="Times New Roman" w:hAnsi="Times New Roman" w:cs="Times New Roman"/>
          <w:sz w:val="28"/>
          <w:szCs w:val="28"/>
        </w:rPr>
        <w:t>8.5. Оценка степени достижения целей и решения задач основного мероприятия</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17" w:name="sub_1051"/>
      <w:bookmarkEnd w:id="17"/>
      <w:r w:rsidRPr="00AA4156">
        <w:rPr>
          <w:rFonts w:ascii="Times New Roman" w:hAnsi="Times New Roman" w:cs="Times New Roman"/>
          <w:sz w:val="28"/>
          <w:szCs w:val="28"/>
        </w:rPr>
        <w:t>8.5.1. Для оценки степени достижения целей и решения задач (далее - степень реализации) основного мероприятия определяется степень достижения плановых значений каждого целевого показателя, характеризующего цели и задачи основного мероприятия.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18" w:name="sub_1052"/>
      <w:bookmarkEnd w:id="18"/>
      <w:r w:rsidRPr="00AA4156">
        <w:rPr>
          <w:rFonts w:ascii="Times New Roman" w:hAnsi="Times New Roman" w:cs="Times New Roman"/>
          <w:sz w:val="28"/>
          <w:szCs w:val="28"/>
        </w:rPr>
        <w:t>8.5.2. Степень достижения планового значения целевого показателя рассчитывается по следующим формулам:</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для целевых показателей, желаемой тенденцией развития которых является увеличение значений:</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t>СДп/ппз = ЗПп/пф / ЗПп/пп,</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для целевых показателей, желаемой тенденцией развития которых является снижение значений:</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СДп/ппз = ЗПп/пп / ЗПп/пф, где: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СДп/ппз - степень достижения планового значения целевого показателя  основного мероприятия;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ЗПп/пф - значение целевого показателя основного мероприятия фактически достигнутое на конец отчетного периода;</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ЗПп/пп - плановое значение целевого показателя основного мероприятия.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19" w:name="sub_1053"/>
      <w:bookmarkEnd w:id="19"/>
      <w:r w:rsidRPr="00AA4156">
        <w:rPr>
          <w:rFonts w:ascii="Times New Roman" w:hAnsi="Times New Roman" w:cs="Times New Roman"/>
          <w:sz w:val="28"/>
          <w:szCs w:val="28"/>
        </w:rPr>
        <w:t>8.5.3. Степень реализации основного мероприятия рассчитывается по формуле:</w:t>
      </w:r>
    </w:p>
    <w:p w:rsidR="00AA4156" w:rsidRPr="00AA4156" w:rsidRDefault="002336BE"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pict>
          <v:shape id="_x0000_i1026" type="#_x0000_t75" style="width:118.5pt;height:45pt" filled="t">
            <v:fill color2="black"/>
            <v:imagedata r:id="rId11" o:title=""/>
          </v:shape>
        </w:pict>
      </w:r>
      <w:r w:rsidR="00AA4156" w:rsidRPr="00AA4156">
        <w:rPr>
          <w:rFonts w:ascii="Times New Roman" w:hAnsi="Times New Roman" w:cs="Times New Roman"/>
          <w:sz w:val="28"/>
          <w:szCs w:val="28"/>
        </w:rPr>
        <w:t>, где: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СРп/п - степень реализации  основного мероприятия;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СДп/ппз - степень достижения планового значения целевого показателя  основного мероприятия;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N - число целевых показателей основного мероприятия.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При использовании данной формуле в случаях, если СДп/ппз &gt;1, значение СДп/ппз принимается равным 1.</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При оценке степени реализации основного мероприятия координатором муниципальной программы могут определяться коэффициенты значимости отдельных целевых показателей. При использовании коэффициентов значимости приведенная выше формула преобразуется в следующую:</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2336BE"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pict>
          <v:shape id="_x0000_i1027" type="#_x0000_t75" style="width:110.25pt;height:45pt" filled="t">
            <v:fill color2="black"/>
            <v:imagedata r:id="rId12" o:title=""/>
          </v:shape>
        </w:pict>
      </w:r>
      <w:r w:rsidR="00AA4156" w:rsidRPr="00AA4156">
        <w:rPr>
          <w:rFonts w:ascii="Times New Roman" w:hAnsi="Times New Roman" w:cs="Times New Roman"/>
          <w:sz w:val="28"/>
          <w:szCs w:val="28"/>
        </w:rPr>
        <w:t>, где:</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ki - удельный вес, отражающий значимость целевого показателя,= 1.</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bookmarkStart w:id="20" w:name="sub_106"/>
      <w:bookmarkEnd w:id="20"/>
      <w:r w:rsidRPr="00AA4156">
        <w:rPr>
          <w:rFonts w:ascii="Times New Roman" w:hAnsi="Times New Roman" w:cs="Times New Roman"/>
          <w:sz w:val="28"/>
          <w:szCs w:val="28"/>
        </w:rPr>
        <w:t>8.6. Оценка эффективности реализации основного мероприятия</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21" w:name="sub_1061"/>
      <w:bookmarkEnd w:id="21"/>
      <w:r w:rsidRPr="00AA4156">
        <w:rPr>
          <w:rFonts w:ascii="Times New Roman" w:hAnsi="Times New Roman" w:cs="Times New Roman"/>
          <w:sz w:val="28"/>
          <w:szCs w:val="28"/>
        </w:rPr>
        <w:t>8.6.1.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средств бюджета поселения по следующей формуле: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t>ЭРп/п = СРп/п * Эис, где: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ЭРп/п - эффективность реализации основного мероприятия;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СРп/п - степень реализации основного мероприятия;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Эис - эффективность использования бюджетных средств (либо - по решению координатора муниципальной программы - эффективность использования финансовых ресурсов на реализацию основного мероприятия.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22" w:name="sub_1062"/>
      <w:bookmarkEnd w:id="22"/>
      <w:r w:rsidRPr="00AA4156">
        <w:rPr>
          <w:rFonts w:ascii="Times New Roman" w:hAnsi="Times New Roman" w:cs="Times New Roman"/>
          <w:sz w:val="28"/>
          <w:szCs w:val="28"/>
        </w:rPr>
        <w:t>8.6.2. Эффективность реализации основного мероприятия признается высокой в случае, если значение ЭРп/п составляет не менее 0,9.</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Эффективность реализации основного мероприятия признается средней в случае, если значение ЭРп/п составляет не менее 0,8.</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Эффективность реализации основного мероприятия признается удовлетворительной в случае, если значение ЭРп/п составляет не менее 0,7.</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В остальных случаях эффективность реализации основного мероприятия признается неудовлетворительной.</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bookmarkStart w:id="23" w:name="sub_107"/>
      <w:bookmarkEnd w:id="23"/>
      <w:r w:rsidRPr="00AA4156">
        <w:rPr>
          <w:rFonts w:ascii="Times New Roman" w:hAnsi="Times New Roman" w:cs="Times New Roman"/>
          <w:sz w:val="28"/>
          <w:szCs w:val="28"/>
        </w:rPr>
        <w:t>8.7. Оценка степени достижения целей и решения задач</w:t>
      </w:r>
    </w:p>
    <w:p w:rsidR="00AA4156" w:rsidRPr="00AA4156" w:rsidRDefault="00AA4156"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t>муниципальной программы</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24" w:name="sub_1071"/>
      <w:bookmarkEnd w:id="24"/>
      <w:r w:rsidRPr="00AA4156">
        <w:rPr>
          <w:rFonts w:ascii="Times New Roman" w:hAnsi="Times New Roman" w:cs="Times New Roman"/>
          <w:sz w:val="28"/>
          <w:szCs w:val="28"/>
        </w:rPr>
        <w:t>8.7.1. Для оценки степени достижения целей и решения задач (далее - степень реализации) муниципальной программы определяется степень достижения плановых значений каждого целевого показателя, характеризующего цели и задачи муниципальной программы.</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25" w:name="sub_1072"/>
      <w:bookmarkEnd w:id="25"/>
      <w:r w:rsidRPr="00AA4156">
        <w:rPr>
          <w:rFonts w:ascii="Times New Roman" w:hAnsi="Times New Roman" w:cs="Times New Roman"/>
          <w:sz w:val="28"/>
          <w:szCs w:val="28"/>
        </w:rPr>
        <w:t>8.7.2. Степень достижения планового значения целевого показателя, ха-рактеризующего цели и задачи муниципальной программы, рассчитывается по следующим формулам:</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для целевых показателей, желаемой тенденцией развития которых является увеличение значений:</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t>СДмппз = ЗПмпф / ЗПмпп,</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для целевых показателей, желаемой тенденцией развития которых является снижение значений:</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t>СДмппз = ЗПмпл / ЗПмпф, где: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СДмппз - степень достижения планового значения целевого показателя, характеризующего цели и задачи муниципальной программы;</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ЗПМПф - значение целевого показателя, характеризующего цели и задачи муниципальной программы, фактически достигнутое на конец отчетного периода;</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ЗПМПП - плановое значение целевого показателя, характеризующего цели и задачи муниципальной программы.</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26" w:name="sub_1073"/>
      <w:bookmarkEnd w:id="26"/>
      <w:r w:rsidRPr="00AA4156">
        <w:rPr>
          <w:rFonts w:ascii="Times New Roman" w:hAnsi="Times New Roman" w:cs="Times New Roman"/>
          <w:sz w:val="28"/>
          <w:szCs w:val="28"/>
        </w:rPr>
        <w:t>8.7.3. Степень реализации муниципальной программы рассчитывается по формуле: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2336BE"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pict>
          <v:shape id="_x0000_i1028" type="#_x0000_t75" style="width:105.75pt;height:43.5pt" filled="t">
            <v:fill color2="black"/>
            <v:imagedata r:id="rId13" o:title=""/>
          </v:shape>
        </w:pict>
      </w:r>
      <w:r w:rsidR="00AA4156" w:rsidRPr="00AA4156">
        <w:rPr>
          <w:rFonts w:ascii="Times New Roman" w:hAnsi="Times New Roman" w:cs="Times New Roman"/>
          <w:sz w:val="28"/>
          <w:szCs w:val="28"/>
        </w:rPr>
        <w:t>, где:</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СРмп - степень реализации муниципальной программы;</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СДмппз - степень достижения планового значения целевого показателя (индикатора), характеризующего цели и задачи муниципального программы;</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М - число целевых показателей, характеризующих цели и задачи муниципальной программы.</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При использовании данной формулы в случаях, если СДмппз&gt;1, значение СДмппз принимается равным 1.</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При оценке степени реализации муниципальной программы координатором муниципальной программы могут определяться коэффициенты значимости отдельных целевых показателей. При использовании коэффициентов значимости приведенная выше формула преобразуется в следующую:</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2336BE"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pict>
          <v:shape id="_x0000_i1029" type="#_x0000_t75" style="width:101.25pt;height:43.5pt" filled="t">
            <v:fill color2="black"/>
            <v:imagedata r:id="rId14" o:title=""/>
          </v:shape>
        </w:pict>
      </w:r>
      <w:r w:rsidR="00AA4156" w:rsidRPr="00AA4156">
        <w:rPr>
          <w:rFonts w:ascii="Times New Roman" w:hAnsi="Times New Roman" w:cs="Times New Roman"/>
          <w:sz w:val="28"/>
          <w:szCs w:val="28"/>
        </w:rPr>
        <w:t>, где:</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 xml:space="preserve">ki - удельный вес, отражающий значимость показателя, </w:t>
      </w:r>
      <w:r w:rsidR="002336BE" w:rsidRPr="00AA4156">
        <w:rPr>
          <w:rFonts w:ascii="Times New Roman" w:hAnsi="Times New Roman" w:cs="Times New Roman"/>
          <w:sz w:val="28"/>
          <w:szCs w:val="28"/>
        </w:rPr>
        <w:pict>
          <v:shape id="_x0000_i1030" type="#_x0000_t75" style="width:30pt;height:24pt" filled="t">
            <v:fill color2="black"/>
            <v:imagedata r:id="rId15" o:title=""/>
          </v:shape>
        </w:pict>
      </w:r>
      <w:r w:rsidRPr="00AA4156">
        <w:rPr>
          <w:rFonts w:ascii="Times New Roman" w:hAnsi="Times New Roman" w:cs="Times New Roman"/>
          <w:sz w:val="28"/>
          <w:szCs w:val="28"/>
        </w:rPr>
        <w:t>= 1.</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27" w:name="sub_108"/>
      <w:bookmarkEnd w:id="27"/>
      <w:r w:rsidRPr="00AA4156">
        <w:rPr>
          <w:rFonts w:ascii="Times New Roman" w:hAnsi="Times New Roman" w:cs="Times New Roman"/>
          <w:sz w:val="28"/>
          <w:szCs w:val="28"/>
        </w:rPr>
        <w:t>8.8. Оценка эффективности реализации муниципальной программы</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28" w:name="sub_1081"/>
      <w:bookmarkEnd w:id="28"/>
      <w:r w:rsidRPr="00AA4156">
        <w:rPr>
          <w:rFonts w:ascii="Times New Roman" w:hAnsi="Times New Roman" w:cs="Times New Roman"/>
          <w:sz w:val="28"/>
          <w:szCs w:val="28"/>
        </w:rPr>
        <w:t>8.8.1. 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подпрограмм (муниципальных программ, основных мероприятий) по следующей формуле: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2336BE"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pict>
          <v:shape id="_x0000_i1031" type="#_x0000_t75" style="width:186pt;height:45pt" filled="t">
            <v:fill color2="black"/>
            <v:imagedata r:id="rId16" o:title=""/>
          </v:shape>
        </w:pict>
      </w:r>
      <w:r w:rsidR="00AA4156" w:rsidRPr="00AA4156">
        <w:rPr>
          <w:rFonts w:ascii="Times New Roman" w:hAnsi="Times New Roman" w:cs="Times New Roman"/>
          <w:sz w:val="28"/>
          <w:szCs w:val="28"/>
        </w:rPr>
        <w:t>, где: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ЭРмп - эффективность реализации муниципальной программы;</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СРмп - степень реализации муниципальной программы;</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ЭРп/п - эффективность реализации подпрограммы (муниципальной программы, основного мероприятия);</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kj - коэффициент значимости подпрограммы (муниципальной программы, основного мероприятия) для достижения целей муниципальной программы, определяемый в методике оценки эффективности реализации муниципальной программы ее координатором. По умолчанию kj определяется по формуле: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jc w:val="center"/>
        <w:rPr>
          <w:rFonts w:ascii="Times New Roman" w:hAnsi="Times New Roman" w:cs="Times New Roman"/>
          <w:sz w:val="28"/>
          <w:szCs w:val="28"/>
        </w:rPr>
      </w:pPr>
      <w:r w:rsidRPr="00AA4156">
        <w:rPr>
          <w:rFonts w:ascii="Times New Roman" w:hAnsi="Times New Roman" w:cs="Times New Roman"/>
          <w:sz w:val="28"/>
          <w:szCs w:val="28"/>
        </w:rPr>
        <w:t>kj = Фj / Ф, где:</w:t>
      </w:r>
    </w:p>
    <w:p w:rsidR="00AA4156" w:rsidRPr="00AA4156" w:rsidRDefault="00AA4156" w:rsidP="00AA4156">
      <w:pPr>
        <w:widowControl/>
        <w:autoSpaceDE/>
        <w:autoSpaceDN/>
        <w:adjustRightInd/>
        <w:jc w:val="both"/>
        <w:rPr>
          <w:rFonts w:ascii="Times New Roman" w:hAnsi="Times New Roman" w:cs="Times New Roman"/>
          <w:sz w:val="28"/>
          <w:szCs w:val="28"/>
        </w:rPr>
      </w:pP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Фj - объем фактических расходов из  бюджета поселения (кассового исполнения) на реализацию j-той подпрограммы (муниципальной программы, основного мероприятия) в отчетном году;</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Ф - объем фактических расходов из  бюджета поселения (кассового исполнения) на реализацию муниципальной программы;</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j - количество подпрограмм (муниципальных программ, основных мероприятий).</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bookmarkStart w:id="29" w:name="sub_1082"/>
      <w:bookmarkEnd w:id="29"/>
      <w:r w:rsidRPr="00AA4156">
        <w:rPr>
          <w:rFonts w:ascii="Times New Roman" w:hAnsi="Times New Roman" w:cs="Times New Roman"/>
          <w:sz w:val="28"/>
          <w:szCs w:val="28"/>
        </w:rPr>
        <w:t>8.8.2. Эффективность реализации муниципальной программы признается высокой в случае, если значение ЭРмп составляет не менее 0,90.</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Эффективность реализации муниципальной программы признается средней в случае, если значение ЭРмп, составляет не менее 0,80.</w:t>
      </w:r>
    </w:p>
    <w:p w:rsidR="00AA4156" w:rsidRPr="00AA4156" w:rsidRDefault="00AA4156" w:rsidP="00AA4156">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Эффективность реализации муниципальной программы признается удовлетворительной в случае, если значение ЭРмп составляет не менее 0,70.</w:t>
      </w:r>
    </w:p>
    <w:p w:rsidR="00EC0ADC" w:rsidRPr="00AA4156" w:rsidRDefault="00AA4156" w:rsidP="0024767C">
      <w:pPr>
        <w:widowControl/>
        <w:autoSpaceDE/>
        <w:autoSpaceDN/>
        <w:adjustRightInd/>
        <w:ind w:firstLine="708"/>
        <w:jc w:val="both"/>
        <w:rPr>
          <w:rFonts w:ascii="Times New Roman" w:hAnsi="Times New Roman" w:cs="Times New Roman"/>
          <w:sz w:val="28"/>
          <w:szCs w:val="28"/>
        </w:rPr>
      </w:pPr>
      <w:r w:rsidRPr="00AA4156">
        <w:rPr>
          <w:rFonts w:ascii="Times New Roman" w:hAnsi="Times New Roman" w:cs="Times New Roman"/>
          <w:sz w:val="28"/>
          <w:szCs w:val="28"/>
        </w:rPr>
        <w:t>В остальных случаях эффективность реализации муниципальной программы признается неудовлетворительной.</w:t>
      </w:r>
    </w:p>
    <w:p w:rsidR="00AA4156" w:rsidRPr="00AA4156" w:rsidRDefault="00AA4156" w:rsidP="00AA4156">
      <w:pPr>
        <w:widowControl/>
        <w:autoSpaceDE/>
        <w:autoSpaceDN/>
        <w:adjustRightInd/>
        <w:jc w:val="both"/>
        <w:rPr>
          <w:rFonts w:ascii="Times New Roman" w:hAnsi="Times New Roman" w:cs="Times New Roman"/>
          <w:sz w:val="28"/>
          <w:szCs w:val="28"/>
        </w:rPr>
      </w:pPr>
    </w:p>
    <w:p w:rsidR="00E074D3" w:rsidRPr="00E074D3" w:rsidRDefault="00E074D3" w:rsidP="00E074D3">
      <w:pPr>
        <w:widowControl/>
        <w:autoSpaceDE/>
        <w:autoSpaceDN/>
        <w:adjustRightInd/>
        <w:jc w:val="center"/>
        <w:rPr>
          <w:rFonts w:ascii="Times New Roman" w:hAnsi="Times New Roman" w:cs="Times New Roman"/>
          <w:b/>
          <w:sz w:val="28"/>
          <w:szCs w:val="28"/>
        </w:rPr>
      </w:pPr>
      <w:r w:rsidRPr="00E074D3">
        <w:rPr>
          <w:rFonts w:ascii="Times New Roman" w:hAnsi="Times New Roman" w:cs="Times New Roman"/>
          <w:b/>
          <w:sz w:val="28"/>
          <w:szCs w:val="28"/>
        </w:rPr>
        <w:t>9. Механизм реализации муниципальной программы</w:t>
      </w:r>
    </w:p>
    <w:p w:rsidR="00E074D3" w:rsidRPr="00E074D3" w:rsidRDefault="00E074D3" w:rsidP="00E074D3">
      <w:pPr>
        <w:widowControl/>
        <w:autoSpaceDE/>
        <w:autoSpaceDN/>
        <w:adjustRightInd/>
        <w:jc w:val="center"/>
        <w:rPr>
          <w:rFonts w:ascii="Times New Roman" w:hAnsi="Times New Roman" w:cs="Times New Roman"/>
          <w:b/>
          <w:sz w:val="28"/>
          <w:szCs w:val="28"/>
        </w:rPr>
      </w:pPr>
      <w:r w:rsidRPr="00E074D3">
        <w:rPr>
          <w:rFonts w:ascii="Times New Roman" w:hAnsi="Times New Roman" w:cs="Times New Roman"/>
          <w:b/>
          <w:sz w:val="28"/>
          <w:szCs w:val="28"/>
        </w:rPr>
        <w:t xml:space="preserve"> и контроль за ее выполнением</w:t>
      </w:r>
    </w:p>
    <w:p w:rsidR="00E074D3" w:rsidRPr="00E074D3" w:rsidRDefault="00E074D3" w:rsidP="00E074D3">
      <w:pPr>
        <w:widowControl/>
        <w:autoSpaceDE/>
        <w:autoSpaceDN/>
        <w:adjustRightInd/>
        <w:jc w:val="center"/>
        <w:rPr>
          <w:rFonts w:ascii="Times New Roman" w:hAnsi="Times New Roman" w:cs="Times New Roman"/>
          <w:b/>
          <w:sz w:val="28"/>
          <w:szCs w:val="28"/>
        </w:rPr>
      </w:pPr>
    </w:p>
    <w:p w:rsidR="00E074D3" w:rsidRPr="00E074D3" w:rsidRDefault="00E074D3" w:rsidP="00E074D3">
      <w:pPr>
        <w:widowControl/>
        <w:autoSpaceDE/>
        <w:autoSpaceDN/>
        <w:adjustRightInd/>
        <w:ind w:firstLine="708"/>
        <w:jc w:val="both"/>
        <w:rPr>
          <w:rFonts w:ascii="Times New Roman" w:hAnsi="Times New Roman" w:cs="Times New Roman"/>
          <w:sz w:val="28"/>
          <w:szCs w:val="28"/>
        </w:rPr>
      </w:pPr>
      <w:bookmarkStart w:id="30" w:name="sub_410"/>
      <w:r w:rsidRPr="00E074D3">
        <w:rPr>
          <w:rFonts w:ascii="Times New Roman" w:hAnsi="Times New Roman" w:cs="Times New Roman"/>
          <w:sz w:val="28"/>
          <w:szCs w:val="28"/>
        </w:rPr>
        <w:t xml:space="preserve">9.1. Текущее управление муниципальной программы осуществляет координатор муниципальной программы – </w:t>
      </w:r>
      <w:r w:rsidR="00B3046D">
        <w:rPr>
          <w:rFonts w:ascii="Times New Roman" w:hAnsi="Times New Roman" w:cs="Times New Roman"/>
          <w:sz w:val="28"/>
          <w:szCs w:val="28"/>
        </w:rPr>
        <w:t>начальник общего отдела</w:t>
      </w:r>
      <w:r w:rsidRPr="00E074D3">
        <w:rPr>
          <w:rFonts w:ascii="Times New Roman" w:hAnsi="Times New Roman" w:cs="Times New Roman"/>
          <w:sz w:val="28"/>
          <w:szCs w:val="28"/>
        </w:rPr>
        <w:t xml:space="preserve"> администрации Чебургольского сельского поселения Красноармейского района и осуществляет все полномочия, предусмотренные Порядком принятия решения о разработке, формировании, реализации муниципальных программ, утвержденном постановлением администрации Чебургольского сельского поселения Красноармейского района от 24 сентября 2014 года № 128.</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Координатор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bookmarkStart w:id="31" w:name="sub_48"/>
      <w:bookmarkEnd w:id="30"/>
      <w:r w:rsidRPr="00E074D3">
        <w:rPr>
          <w:rFonts w:ascii="Times New Roman" w:hAnsi="Times New Roman" w:cs="Times New Roman"/>
          <w:sz w:val="28"/>
          <w:szCs w:val="28"/>
        </w:rPr>
        <w:t>обеспечивает разработку муниципальной программы, ее согласование с координаторами подпрограмм, участниками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формирует структуру муниципальной программы и перечень координаторов подпрограмм, участников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организует реализацию муниципальной программы, координацию деятельности координаторов подпрограмм, участников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принимает решение о необходимости внесения в установленном порядке изменений в муниципальную программу;</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несет ответственность за достижение целевых показателей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 участников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разрабатывает формы отчетности для координаторов подпрограмм и участников муниципальной программы, необходимые для осуществления контроля за выполнением муниципальной программы, устанавливает сроки их предоставления;</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проводит мониторинг реализации муниципальной программы и анализ отчетности, представляемой координаторами подпрограмм и участниками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ежегодно проводит оценку эффективности реализации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готовит ежегодный доклад о ходе реализации муниципальной программы и оценке эффективности ее реализации (далее - доклад о ходе реализации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организует информационную и разъяснительную работу, направленную на освещение целей и задач муниципальной программы в печатных средствах массовой информации, на официальном сайте в информационно-телекоммуникационной сети «Интернет»;</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размещает информацию о ходе реализации и достигнутых результатах муниципальной программы на официальном сайте в информационно-телекоммуникационной сети «Интернет»;</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осуществляет иные полномочия, установленные муниципальной программой.</w:t>
      </w:r>
    </w:p>
    <w:p w:rsidR="00E074D3" w:rsidRPr="00E074D3" w:rsidRDefault="00E074D3" w:rsidP="00E074D3">
      <w:pPr>
        <w:widowControl/>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 xml:space="preserve">9.2.Координатор муниципальной программы ежегодно, не позднее 1 декабря текущего финансового года, утверждает согласованный с координаторами подпрограмм, участниками муниципальной программы план реализации муниципальной программы на очередной год и плановый период (далее - план реализации муниципальной программы) по форме, согласно </w:t>
      </w:r>
      <w:hyperlink r:id="rId17" w:anchor="sub_1110" w:history="1">
        <w:r w:rsidRPr="00E074D3">
          <w:rPr>
            <w:rFonts w:ascii="Times New Roman" w:hAnsi="Times New Roman" w:cs="Times New Roman"/>
            <w:bCs/>
            <w:sz w:val="28"/>
            <w:szCs w:val="28"/>
          </w:rPr>
          <w:t>приложению № 1</w:t>
        </w:r>
      </w:hyperlink>
      <w:r w:rsidRPr="00E074D3">
        <w:rPr>
          <w:rFonts w:ascii="Times New Roman" w:hAnsi="Times New Roman" w:cs="Times New Roman"/>
          <w:sz w:val="28"/>
          <w:szCs w:val="28"/>
        </w:rPr>
        <w:t>0 к настоящему Порядку.</w:t>
      </w:r>
    </w:p>
    <w:p w:rsidR="00E074D3" w:rsidRPr="00E074D3" w:rsidRDefault="00E074D3" w:rsidP="00E074D3">
      <w:pPr>
        <w:widowControl/>
        <w:autoSpaceDE/>
        <w:autoSpaceDN/>
        <w:adjustRightInd/>
        <w:ind w:firstLine="851"/>
        <w:jc w:val="both"/>
        <w:rPr>
          <w:rFonts w:ascii="Times New Roman" w:hAnsi="Times New Roman" w:cs="Times New Roman"/>
          <w:sz w:val="28"/>
          <w:szCs w:val="28"/>
        </w:rPr>
      </w:pPr>
    </w:p>
    <w:bookmarkEnd w:id="31"/>
    <w:p w:rsidR="00E074D3" w:rsidRPr="00E074D3" w:rsidRDefault="00E074D3" w:rsidP="00E074D3">
      <w:pPr>
        <w:widowControl/>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В плане реализации муниципальной программы отражаются:</w:t>
      </w:r>
    </w:p>
    <w:p w:rsidR="00E074D3" w:rsidRPr="00E074D3" w:rsidRDefault="00E074D3" w:rsidP="00E074D3">
      <w:pPr>
        <w:widowControl/>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контрольные события, оказывающие существенное влияние на сроки и результаты реализации муниципальной программы (с указанием их сроков и ожидаемых результатов, позволяющих определить наступление контрольного события программы);</w:t>
      </w:r>
    </w:p>
    <w:p w:rsidR="00E074D3" w:rsidRPr="00E074D3" w:rsidRDefault="00E074D3" w:rsidP="00E074D3">
      <w:pPr>
        <w:widowControl/>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координатор муниципальной программы (подпрограммы) и (или) участники муниципальной программы, ответственные за контрольные события муниципальной программы.</w:t>
      </w:r>
    </w:p>
    <w:p w:rsidR="00E074D3" w:rsidRPr="00E074D3" w:rsidRDefault="00E074D3" w:rsidP="00E074D3">
      <w:pPr>
        <w:widowControl/>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Основными характеристиками контрольных событий муниципальной программы являются общественная, в том числе социально-экономическая, значимость (важность) для достижения результата подпрограммы, основного мероприятия, ведомственной целевой программы, нулевая длительность, возможность однозначной оценки достижения (0% или 100%), документальное подтверждение результата.</w:t>
      </w:r>
    </w:p>
    <w:p w:rsidR="00E074D3" w:rsidRPr="00E074D3" w:rsidRDefault="00E074D3" w:rsidP="00E074D3">
      <w:pPr>
        <w:widowControl/>
        <w:autoSpaceDE/>
        <w:autoSpaceDN/>
        <w:adjustRightInd/>
        <w:ind w:firstLine="851"/>
        <w:jc w:val="both"/>
        <w:rPr>
          <w:rFonts w:ascii="Times New Roman" w:hAnsi="Times New Roman" w:cs="Times New Roman"/>
          <w:sz w:val="28"/>
          <w:szCs w:val="28"/>
        </w:rPr>
      </w:pPr>
      <w:bookmarkStart w:id="32" w:name="sub_44"/>
      <w:r w:rsidRPr="00E074D3">
        <w:rPr>
          <w:rFonts w:ascii="Times New Roman" w:hAnsi="Times New Roman" w:cs="Times New Roman"/>
          <w:sz w:val="28"/>
          <w:szCs w:val="28"/>
        </w:rPr>
        <w:t>9.3. В целях обеспечения эффективного мониторинга реализации муниципальной программы координатор муниципальной программы ежегодно, не позднее 31 декабря текущего финансового года, разрабатывает и утверждает согласованный с координаторами подпрограмм, участниками муниципальной программы детальный план-график реализации муниципальной программы на очередной год и плановый период (далее - детальный план-график) по форме, согласно</w:t>
      </w:r>
      <w:r w:rsidRPr="00E074D3">
        <w:rPr>
          <w:rFonts w:ascii="Times New Roman" w:hAnsi="Times New Roman" w:cs="Times New Roman"/>
          <w:b/>
          <w:sz w:val="28"/>
          <w:szCs w:val="28"/>
        </w:rPr>
        <w:t xml:space="preserve"> </w:t>
      </w:r>
      <w:hyperlink r:id="rId18" w:anchor="sub_1120" w:history="1">
        <w:r w:rsidRPr="00E074D3">
          <w:rPr>
            <w:rFonts w:ascii="Times New Roman" w:hAnsi="Times New Roman" w:cs="Times New Roman"/>
            <w:bCs/>
            <w:sz w:val="28"/>
            <w:szCs w:val="28"/>
          </w:rPr>
          <w:t>11</w:t>
        </w:r>
      </w:hyperlink>
      <w:r w:rsidRPr="00E074D3">
        <w:rPr>
          <w:rFonts w:ascii="Times New Roman" w:hAnsi="Times New Roman" w:cs="Times New Roman"/>
          <w:sz w:val="28"/>
          <w:szCs w:val="28"/>
        </w:rPr>
        <w:t xml:space="preserve"> к настоящему Порядку. Детальный план-график содержит полный перечень мероприятий муниципальной программы на очередной год и плановый период, а также полный перечень контрольных событий муниципальной программы.</w:t>
      </w:r>
    </w:p>
    <w:p w:rsidR="00E074D3" w:rsidRPr="00E074D3" w:rsidRDefault="00E074D3" w:rsidP="00E074D3">
      <w:pPr>
        <w:widowControl/>
        <w:autoSpaceDE/>
        <w:autoSpaceDN/>
        <w:adjustRightInd/>
        <w:ind w:firstLine="851"/>
        <w:jc w:val="both"/>
        <w:rPr>
          <w:rFonts w:ascii="Times New Roman" w:hAnsi="Times New Roman" w:cs="Times New Roman"/>
          <w:sz w:val="28"/>
          <w:szCs w:val="28"/>
        </w:rPr>
      </w:pPr>
      <w:bookmarkStart w:id="33" w:name="sub_45"/>
      <w:bookmarkEnd w:id="32"/>
      <w:r w:rsidRPr="00E074D3">
        <w:rPr>
          <w:rFonts w:ascii="Times New Roman" w:hAnsi="Times New Roman" w:cs="Times New Roman"/>
          <w:sz w:val="28"/>
          <w:szCs w:val="28"/>
        </w:rPr>
        <w:t>9.4. Координатор муниципальной программы осуществляет контроль за выполнением плана реализации муниципальной программы и детального плана-графика.</w:t>
      </w:r>
    </w:p>
    <w:p w:rsidR="00E074D3" w:rsidRPr="00E074D3" w:rsidRDefault="00E074D3" w:rsidP="00E074D3">
      <w:pPr>
        <w:widowControl/>
        <w:autoSpaceDE/>
        <w:autoSpaceDN/>
        <w:adjustRightInd/>
        <w:ind w:firstLine="851"/>
        <w:jc w:val="both"/>
        <w:rPr>
          <w:rFonts w:ascii="Times New Roman" w:hAnsi="Times New Roman" w:cs="Times New Roman"/>
          <w:sz w:val="28"/>
          <w:szCs w:val="28"/>
        </w:rPr>
      </w:pPr>
      <w:bookmarkStart w:id="34" w:name="sub_46"/>
      <w:bookmarkEnd w:id="33"/>
      <w:r w:rsidRPr="00E074D3">
        <w:rPr>
          <w:rFonts w:ascii="Times New Roman" w:hAnsi="Times New Roman" w:cs="Times New Roman"/>
          <w:sz w:val="28"/>
          <w:szCs w:val="28"/>
        </w:rPr>
        <w:t>9.5. В целях обеспечения контроля за выполнением муниципальной программы ее координатор представляет в бухгалтерско-финансовый отдел администрации Чебургольского сельского поселения Красноармейского района план реализации муниципальной программы и детальный план-график в течение 3 рабочих дней после их утверждения.</w:t>
      </w:r>
    </w:p>
    <w:bookmarkEnd w:id="34"/>
    <w:p w:rsidR="00E074D3" w:rsidRPr="00E074D3" w:rsidRDefault="00E074D3" w:rsidP="00E074D3">
      <w:pPr>
        <w:widowControl/>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В случае принятия координатором муниципальной программы решения о внесении изменений в план реализации муниципальной программы и детальный план-график он уведомляет об этом бухгалтерско-финансовый отдел администрации Чебургольского сельского поселения в течение 3 рабочих дней после их корректировки.</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9.6. Мониторинг реализации муниципальной программы осуществляется по отчетным формам, разработанным бухгалтерско-финансовым отделом администрации Чебургольского сельского поселения.</w:t>
      </w:r>
    </w:p>
    <w:p w:rsidR="00E074D3" w:rsidRPr="00E074D3" w:rsidRDefault="00E074D3" w:rsidP="00E074D3">
      <w:pPr>
        <w:autoSpaceDE/>
        <w:autoSpaceDN/>
        <w:adjustRightInd/>
        <w:ind w:firstLine="851"/>
        <w:jc w:val="both"/>
        <w:rPr>
          <w:rFonts w:ascii="Times New Roman" w:hAnsi="Times New Roman" w:cs="Times New Roman"/>
          <w:sz w:val="28"/>
          <w:szCs w:val="28"/>
        </w:rPr>
      </w:pPr>
      <w:bookmarkStart w:id="35" w:name="sub_49"/>
      <w:r w:rsidRPr="00E074D3">
        <w:rPr>
          <w:rFonts w:ascii="Times New Roman" w:hAnsi="Times New Roman" w:cs="Times New Roman"/>
          <w:sz w:val="28"/>
          <w:szCs w:val="28"/>
        </w:rPr>
        <w:t>9.7. Координатор муниципальной программы ежеквартально, до 20-го числа месяца, следующего за отчетным кварталом, представляет в бухгалтерско-финансовый отдел администрации Чебургольского сельского поселения заполненные отчетные формы мониторинга реализации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bookmarkStart w:id="36" w:name="sub_4100"/>
      <w:bookmarkEnd w:id="35"/>
      <w:r w:rsidRPr="00E074D3">
        <w:rPr>
          <w:rFonts w:ascii="Times New Roman" w:hAnsi="Times New Roman" w:cs="Times New Roman"/>
          <w:sz w:val="28"/>
          <w:szCs w:val="28"/>
        </w:rPr>
        <w:t>9.8. Координатор муниципальной программы ежегодно, до 15 февраля года, следующего за отчетным годом, направляет в бухгалтерско-финансовый отдел администрации Чебургольского сельского поселения доклад о ходе реализации муниципальной программы на бумажных и электронных носителях.</w:t>
      </w:r>
    </w:p>
    <w:bookmarkEnd w:id="36"/>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Координаторы подпрограмм и участники муниципальной программы в пределах своей компетенции ежегодно в сроки, установленные координатором муниципальной программы, представляют в его адрес в рамках компетенции информацию, необходимую для формирования доклада о ходе реализации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Доклад о ходе реализации муниципальной программы должен содержать:</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сведения о фактических объемах финансирования муниципальной программы в целом и по каждому мероприятию подпрограмм, ведомственных целевых программ, включенных в муниципальную программу, и основных мероприятий в разрезе источников финансирования и главных распорядителей (распорядителей) средств бюджета поселения;</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сведения о фактическом выполнении мероприятий подпрограмм, ведомственных целевых программ, включенных в муниципальную программу, и основных мероприятий с указанием причин их невыполнения или неполного выполнения;</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сведения о соответствии фактически достигнутых целевых показателей реализации муниципальной программы и входящих в ее состав подпрограмм, ведомственных целевых программ и основных мероприятий плановым показателям, установленным муниципальной программой;</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оценку эффективности реализации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подпрограмм, ведомственных целевых программ и основных мероприятий, сводных показателей муниципальных заданий на оказание муниципальных услуг (выполнение работ) муниципальными учреждениями Чебургольского сельского поселения Красноармейского района в сфере реализации муниципальной программы (при наличии).</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 повлиявшие на такие расхождения.</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По муниципальной программе, срок реализации которой завершился в отчетном году, координатор муниципальной программы представляет в бухгалтерско-финансовый отдел администрации Чебургольского сельского поселения доклад о результатах ее выполнения, включая оценку эффективности реализации муниципальной программы за истекший год и весь период реализации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bookmarkStart w:id="37" w:name="sub_411"/>
      <w:r w:rsidRPr="00E074D3">
        <w:rPr>
          <w:rFonts w:ascii="Times New Roman" w:hAnsi="Times New Roman" w:cs="Times New Roman"/>
          <w:sz w:val="28"/>
          <w:szCs w:val="28"/>
        </w:rPr>
        <w:t>9.9. Бухгалтерско-финансовый отдел администрации Чебургольского сельского поселения ежегодно, до 1 апреля года, следующего за отчетным, формирует и представляет рабочей группе сводный годовой доклад о ходе реализации и об оценке эффективности реализации муниципальных программ, подготовленный на основе докладов о ходе реализации муниципальных программ, представленных координаторами муниципальных программ, который содержит:</w:t>
      </w:r>
    </w:p>
    <w:bookmarkEnd w:id="37"/>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ранжированный перечень муниципальных программ по значению их эффективности, рассчитанной в соответствии с Методикой оценки эффективности реализации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сведения об основных результатах реализации муниципальных программ за отчетный период;</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сведения о степени соответствия установленных и достигнутых целевых показателей муниципальных программ за отчетный год;</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сведения об исполнении расходных обязательств сельского поселения, софинансирование которых осуществляется из бюджета поселения в рамках реализации муниципальных программ;</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при необходимости - предложения об изменении форм и методов управления реализацией муниципальной программы, о прекращении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а также о применении предусмотренных законодательством Российской Федерации мер ответственности в отношении координаторов муниципальной программы (подпрограмм) и участников муниципальной программы за недостижение запланированных результатов реализации муниципальной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bookmarkStart w:id="38" w:name="sub_412"/>
      <w:r w:rsidRPr="00E074D3">
        <w:rPr>
          <w:rFonts w:ascii="Times New Roman" w:hAnsi="Times New Roman" w:cs="Times New Roman"/>
          <w:sz w:val="28"/>
          <w:szCs w:val="28"/>
        </w:rPr>
        <w:t>9.10. При реализации мероприятия муниципальной программы (подпрограммы, ведомственной целевой программы, основного мероприятия) координатор муниципальной программы (подпрограммы), участник муниципальной программы может выступать муниципальным заказчиком, а также исполнителем.</w:t>
      </w:r>
    </w:p>
    <w:p w:rsidR="00E074D3" w:rsidRPr="00E074D3" w:rsidRDefault="00E074D3" w:rsidP="00E074D3">
      <w:pPr>
        <w:autoSpaceDE/>
        <w:autoSpaceDN/>
        <w:adjustRightInd/>
        <w:ind w:firstLine="851"/>
        <w:jc w:val="both"/>
        <w:rPr>
          <w:rFonts w:ascii="Times New Roman" w:hAnsi="Times New Roman" w:cs="Times New Roman"/>
          <w:sz w:val="28"/>
          <w:szCs w:val="28"/>
        </w:rPr>
      </w:pPr>
      <w:bookmarkStart w:id="39" w:name="sub_413"/>
      <w:bookmarkEnd w:id="38"/>
      <w:r w:rsidRPr="00E074D3">
        <w:rPr>
          <w:rFonts w:ascii="Times New Roman" w:hAnsi="Times New Roman" w:cs="Times New Roman"/>
          <w:sz w:val="28"/>
          <w:szCs w:val="28"/>
        </w:rPr>
        <w:t>Муниципальный заказчик:</w:t>
      </w:r>
    </w:p>
    <w:bookmarkEnd w:id="39"/>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 xml:space="preserve">заключает муниципальные контракты в установленном законодательством порядке согласно </w:t>
      </w:r>
      <w:hyperlink r:id="rId19" w:history="1">
        <w:r w:rsidRPr="00E074D3">
          <w:rPr>
            <w:rFonts w:ascii="Times New Roman" w:hAnsi="Times New Roman" w:cs="Times New Roman"/>
            <w:bCs/>
            <w:sz w:val="28"/>
            <w:szCs w:val="28"/>
          </w:rPr>
          <w:t>Федеральному закону</w:t>
        </w:r>
      </w:hyperlink>
      <w:r w:rsidRPr="00E074D3">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проводит анализ выполнения мероприятия;</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несет ответственность за нецелевое и неэффективное использование выделенных в его распоряжение бюджетных средств;</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осуществляет согласование с координатором муниципальной программы (подпрограммы) возможных сроков выполнения мероприятия, предложений по объемам и источникам финансирования;</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формирует бюджетные заявки на финансирование мероприятия подпрограммы (основного мероприятия), а также осуществляет иные полномочия, установленные муниципальной программой (подпрограммой).</w:t>
      </w:r>
    </w:p>
    <w:p w:rsidR="00E074D3" w:rsidRPr="00E074D3" w:rsidRDefault="00E074D3" w:rsidP="00E074D3">
      <w:pPr>
        <w:autoSpaceDE/>
        <w:autoSpaceDN/>
        <w:adjustRightInd/>
        <w:ind w:firstLine="851"/>
        <w:jc w:val="both"/>
        <w:rPr>
          <w:rFonts w:ascii="Times New Roman" w:hAnsi="Times New Roman" w:cs="Times New Roman"/>
          <w:sz w:val="28"/>
          <w:szCs w:val="28"/>
        </w:rPr>
      </w:pPr>
      <w:bookmarkStart w:id="40" w:name="sub_414"/>
      <w:r w:rsidRPr="00E074D3">
        <w:rPr>
          <w:rFonts w:ascii="Times New Roman" w:hAnsi="Times New Roman" w:cs="Times New Roman"/>
          <w:sz w:val="28"/>
          <w:szCs w:val="28"/>
        </w:rPr>
        <w:t xml:space="preserve">Главный распорядитель (распорядитель) бюджетных средств, в пределах полномочий, установленных </w:t>
      </w:r>
      <w:hyperlink r:id="rId20" w:history="1">
        <w:r w:rsidRPr="00E074D3">
          <w:rPr>
            <w:rFonts w:ascii="Times New Roman" w:hAnsi="Times New Roman" w:cs="Times New Roman"/>
            <w:bCs/>
            <w:sz w:val="28"/>
            <w:szCs w:val="28"/>
          </w:rPr>
          <w:t>бюджетным законодательством</w:t>
        </w:r>
      </w:hyperlink>
      <w:r w:rsidRPr="00E074D3">
        <w:rPr>
          <w:rFonts w:ascii="Times New Roman" w:hAnsi="Times New Roman" w:cs="Times New Roman"/>
          <w:sz w:val="28"/>
          <w:szCs w:val="28"/>
        </w:rPr>
        <w:t xml:space="preserve"> Российской Федерации:</w:t>
      </w:r>
    </w:p>
    <w:bookmarkEnd w:id="40"/>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обеспечивает предоставление субсидий, иных субсидий и бюджетных инвестиций в установленном порядке;</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обеспечивает соблюдение получателями субсидий, иных субсидий и бюджетных инвестиций условий, целей и порядка, установленных при их предоставлении;</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осуществляет оценку эффективности использования субсидий в соответствии с утвержденным порядком предоставления и распределения межбюджетных трансфертов из районного бюджета бюджетам сельских поселений;</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 xml:space="preserve">осуществляет иные полномочия, установленные </w:t>
      </w:r>
      <w:hyperlink r:id="rId21" w:history="1">
        <w:r w:rsidRPr="00E074D3">
          <w:rPr>
            <w:rFonts w:ascii="Times New Roman" w:hAnsi="Times New Roman" w:cs="Times New Roman"/>
            <w:bCs/>
            <w:sz w:val="28"/>
            <w:szCs w:val="28"/>
          </w:rPr>
          <w:t>бюджетным законодательством</w:t>
        </w:r>
      </w:hyperlink>
      <w:r w:rsidRPr="00E074D3">
        <w:rPr>
          <w:rFonts w:ascii="Times New Roman" w:hAnsi="Times New Roman" w:cs="Times New Roman"/>
          <w:b/>
          <w:sz w:val="28"/>
          <w:szCs w:val="28"/>
        </w:rPr>
        <w:t xml:space="preserve"> </w:t>
      </w:r>
      <w:r w:rsidRPr="00E074D3">
        <w:rPr>
          <w:rFonts w:ascii="Times New Roman" w:hAnsi="Times New Roman" w:cs="Times New Roman"/>
          <w:sz w:val="28"/>
          <w:szCs w:val="28"/>
        </w:rPr>
        <w:t>Российской Федерации.</w:t>
      </w:r>
    </w:p>
    <w:p w:rsidR="00E074D3" w:rsidRPr="00E074D3" w:rsidRDefault="00E074D3" w:rsidP="00E074D3">
      <w:pPr>
        <w:autoSpaceDE/>
        <w:autoSpaceDN/>
        <w:adjustRightInd/>
        <w:ind w:firstLine="851"/>
        <w:jc w:val="both"/>
        <w:rPr>
          <w:rFonts w:ascii="Times New Roman" w:hAnsi="Times New Roman" w:cs="Times New Roman"/>
          <w:sz w:val="28"/>
          <w:szCs w:val="28"/>
        </w:rPr>
      </w:pPr>
      <w:bookmarkStart w:id="41" w:name="sub_415"/>
      <w:r w:rsidRPr="00E074D3">
        <w:rPr>
          <w:rFonts w:ascii="Times New Roman" w:hAnsi="Times New Roman" w:cs="Times New Roman"/>
          <w:sz w:val="28"/>
          <w:szCs w:val="28"/>
        </w:rPr>
        <w:t>Исполнитель:</w:t>
      </w:r>
    </w:p>
    <w:bookmarkEnd w:id="41"/>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обеспечивает реализацию мероприятия и проводит анализ его выполнения;</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представляет отчетность координатору муниципальной программы (подпрограммы) о результатах выполнения мероприятия подпрограммы (основного мероприятия, ведомственной целевой программы);</w:t>
      </w:r>
    </w:p>
    <w:p w:rsidR="00E074D3" w:rsidRPr="00E074D3" w:rsidRDefault="00E074D3" w:rsidP="00E074D3">
      <w:pPr>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осуществляет иные полномочия, установленные муниципальной программой (подпрограммой).</w:t>
      </w:r>
    </w:p>
    <w:p w:rsidR="00E074D3" w:rsidRPr="00E074D3" w:rsidRDefault="00E074D3" w:rsidP="00E074D3">
      <w:pPr>
        <w:widowControl/>
        <w:autoSpaceDE/>
        <w:autoSpaceDN/>
        <w:adjustRightInd/>
        <w:ind w:firstLine="851"/>
        <w:jc w:val="both"/>
        <w:rPr>
          <w:rFonts w:ascii="Times New Roman" w:hAnsi="Times New Roman" w:cs="Times New Roman"/>
          <w:sz w:val="28"/>
          <w:szCs w:val="28"/>
        </w:rPr>
      </w:pPr>
      <w:r w:rsidRPr="00E074D3">
        <w:rPr>
          <w:rFonts w:ascii="Times New Roman" w:hAnsi="Times New Roman" w:cs="Times New Roman"/>
          <w:sz w:val="28"/>
          <w:szCs w:val="28"/>
        </w:rPr>
        <w:t>Контроль за ходом выполнения муниципальной программы осуществляет глава Чебургольского сельского поселения Красноармейского района.</w:t>
      </w:r>
    </w:p>
    <w:p w:rsidR="00E074D3" w:rsidRPr="00E074D3" w:rsidRDefault="00E074D3" w:rsidP="00E074D3">
      <w:pPr>
        <w:widowControl/>
        <w:tabs>
          <w:tab w:val="left" w:pos="540"/>
        </w:tabs>
        <w:autoSpaceDE/>
        <w:autoSpaceDN/>
        <w:adjustRightInd/>
        <w:jc w:val="center"/>
        <w:rPr>
          <w:rFonts w:ascii="Times New Roman" w:hAnsi="Times New Roman" w:cs="Times New Roman"/>
          <w:sz w:val="28"/>
          <w:szCs w:val="28"/>
        </w:rPr>
      </w:pPr>
    </w:p>
    <w:p w:rsidR="00E074D3" w:rsidRPr="00E074D3" w:rsidRDefault="00E074D3" w:rsidP="00E074D3">
      <w:pPr>
        <w:widowControl/>
        <w:tabs>
          <w:tab w:val="left" w:pos="540"/>
        </w:tabs>
        <w:autoSpaceDE/>
        <w:autoSpaceDN/>
        <w:adjustRightInd/>
        <w:jc w:val="center"/>
        <w:rPr>
          <w:rFonts w:ascii="Times New Roman" w:hAnsi="Times New Roman" w:cs="Times New Roman"/>
          <w:sz w:val="28"/>
          <w:szCs w:val="28"/>
        </w:rPr>
      </w:pPr>
    </w:p>
    <w:p w:rsidR="00E074D3" w:rsidRPr="00E074D3" w:rsidRDefault="00E074D3" w:rsidP="00E074D3">
      <w:pPr>
        <w:widowControl/>
        <w:tabs>
          <w:tab w:val="left" w:pos="540"/>
        </w:tabs>
        <w:autoSpaceDE/>
        <w:autoSpaceDN/>
        <w:adjustRightInd/>
        <w:jc w:val="center"/>
        <w:rPr>
          <w:rFonts w:ascii="Times New Roman" w:hAnsi="Times New Roman" w:cs="Times New Roman"/>
          <w:sz w:val="28"/>
          <w:szCs w:val="28"/>
        </w:rPr>
      </w:pPr>
      <w:r w:rsidRPr="00E074D3">
        <w:rPr>
          <w:rFonts w:ascii="Times New Roman" w:hAnsi="Times New Roman" w:cs="Times New Roman"/>
          <w:sz w:val="28"/>
          <w:szCs w:val="28"/>
        </w:rPr>
        <w:t xml:space="preserve">     </w:t>
      </w:r>
    </w:p>
    <w:p w:rsidR="00E074D3" w:rsidRPr="00E074D3" w:rsidRDefault="00B3046D" w:rsidP="00E074D3">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Начальник общего отдела</w:t>
      </w:r>
    </w:p>
    <w:p w:rsidR="00E074D3" w:rsidRPr="00E074D3" w:rsidRDefault="00E074D3" w:rsidP="00E074D3">
      <w:pPr>
        <w:widowControl/>
        <w:autoSpaceDE/>
        <w:autoSpaceDN/>
        <w:adjustRightInd/>
        <w:rPr>
          <w:rFonts w:ascii="Times New Roman" w:hAnsi="Times New Roman" w:cs="Times New Roman"/>
          <w:sz w:val="28"/>
          <w:szCs w:val="28"/>
        </w:rPr>
      </w:pPr>
      <w:r w:rsidRPr="00E074D3">
        <w:rPr>
          <w:rFonts w:ascii="Times New Roman" w:hAnsi="Times New Roman" w:cs="Times New Roman"/>
          <w:sz w:val="28"/>
          <w:szCs w:val="28"/>
        </w:rPr>
        <w:t xml:space="preserve">администрации </w:t>
      </w:r>
    </w:p>
    <w:p w:rsidR="00E074D3" w:rsidRPr="00E074D3" w:rsidRDefault="00E074D3" w:rsidP="00E074D3">
      <w:pPr>
        <w:widowControl/>
        <w:autoSpaceDE/>
        <w:autoSpaceDN/>
        <w:adjustRightInd/>
        <w:rPr>
          <w:rFonts w:ascii="Times New Roman" w:hAnsi="Times New Roman" w:cs="Times New Roman"/>
          <w:sz w:val="28"/>
          <w:szCs w:val="28"/>
        </w:rPr>
      </w:pPr>
      <w:r w:rsidRPr="00E074D3">
        <w:rPr>
          <w:rFonts w:ascii="Times New Roman" w:hAnsi="Times New Roman" w:cs="Times New Roman"/>
          <w:sz w:val="28"/>
          <w:szCs w:val="28"/>
        </w:rPr>
        <w:t>Чебургольского сельского поселения</w:t>
      </w:r>
    </w:p>
    <w:p w:rsidR="00E074D3" w:rsidRPr="00E074D3" w:rsidRDefault="00E074D3" w:rsidP="00E074D3">
      <w:pPr>
        <w:widowControl/>
        <w:autoSpaceDE/>
        <w:autoSpaceDN/>
        <w:adjustRightInd/>
        <w:rPr>
          <w:rFonts w:ascii="Times New Roman" w:hAnsi="Times New Roman" w:cs="Times New Roman"/>
          <w:sz w:val="28"/>
          <w:szCs w:val="28"/>
        </w:rPr>
      </w:pPr>
      <w:r w:rsidRPr="00E074D3">
        <w:rPr>
          <w:rFonts w:ascii="Times New Roman" w:hAnsi="Times New Roman" w:cs="Times New Roman"/>
          <w:sz w:val="28"/>
          <w:szCs w:val="28"/>
        </w:rPr>
        <w:t xml:space="preserve">Красноармейского района                                                       </w:t>
      </w:r>
      <w:r w:rsidR="00B3046D">
        <w:rPr>
          <w:rFonts w:ascii="Times New Roman" w:hAnsi="Times New Roman" w:cs="Times New Roman"/>
          <w:sz w:val="28"/>
          <w:szCs w:val="28"/>
        </w:rPr>
        <w:t xml:space="preserve">     </w:t>
      </w:r>
      <w:r w:rsidRPr="00E074D3">
        <w:rPr>
          <w:rFonts w:ascii="Times New Roman" w:hAnsi="Times New Roman" w:cs="Times New Roman"/>
          <w:sz w:val="28"/>
          <w:szCs w:val="28"/>
        </w:rPr>
        <w:t xml:space="preserve"> </w:t>
      </w:r>
      <w:r w:rsidR="00B3046D">
        <w:rPr>
          <w:rFonts w:ascii="Times New Roman" w:hAnsi="Times New Roman" w:cs="Times New Roman"/>
          <w:sz w:val="28"/>
          <w:szCs w:val="28"/>
        </w:rPr>
        <w:t>Е.И. Селецкая</w:t>
      </w:r>
    </w:p>
    <w:p w:rsidR="00D3331D" w:rsidRPr="00E074D3" w:rsidRDefault="00D3331D" w:rsidP="00EC2A52">
      <w:pPr>
        <w:widowControl/>
        <w:autoSpaceDE/>
        <w:autoSpaceDN/>
        <w:adjustRightInd/>
        <w:rPr>
          <w:rFonts w:ascii="Times New Roman" w:hAnsi="Times New Roman" w:cs="Times New Roman"/>
          <w:caps/>
          <w:sz w:val="28"/>
          <w:szCs w:val="28"/>
        </w:rPr>
      </w:pPr>
    </w:p>
    <w:sectPr w:rsidR="00D3331D" w:rsidRPr="00E074D3" w:rsidSect="00162DD7">
      <w:pgSz w:w="11904" w:h="16834"/>
      <w:pgMar w:top="1134" w:right="743" w:bottom="1134" w:left="1701"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04A" w:rsidRDefault="00C4704A" w:rsidP="00E85C79">
      <w:r>
        <w:separator/>
      </w:r>
    </w:p>
  </w:endnote>
  <w:endnote w:type="continuationSeparator" w:id="0">
    <w:p w:rsidR="00C4704A" w:rsidRDefault="00C4704A" w:rsidP="00E85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Calibri">
    <w:altName w:val="Century Gothic"/>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04A" w:rsidRDefault="00C4704A" w:rsidP="00E85C79">
      <w:r>
        <w:separator/>
      </w:r>
    </w:p>
  </w:footnote>
  <w:footnote w:type="continuationSeparator" w:id="0">
    <w:p w:rsidR="00C4704A" w:rsidRDefault="00C4704A" w:rsidP="00E85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156" w:rsidRDefault="00AA4156">
    <w:pPr>
      <w:pStyle w:val="Header"/>
      <w:jc w:val="center"/>
    </w:pPr>
    <w:r>
      <w:fldChar w:fldCharType="begin"/>
    </w:r>
    <w:r>
      <w:instrText xml:space="preserve"> PAGE   \* MERGEFORMAT </w:instrText>
    </w:r>
    <w:r>
      <w:fldChar w:fldCharType="separate"/>
    </w:r>
    <w:r w:rsidR="00CA7F44">
      <w:rPr>
        <w:noProof/>
      </w:rPr>
      <w:t>3</w:t>
    </w:r>
    <w:r>
      <w:fldChar w:fldCharType="end"/>
    </w:r>
  </w:p>
  <w:p w:rsidR="00AA4156" w:rsidRDefault="00AA41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3D9" w:rsidRPr="00591B69" w:rsidRDefault="008273D9" w:rsidP="00591B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300BCA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8D36D46E"/>
    <w:lvl w:ilvl="0">
      <w:numFmt w:val="bullet"/>
      <w:lvlText w:val="*"/>
      <w:lvlJc w:val="left"/>
    </w:lvl>
  </w:abstractNum>
  <w:abstractNum w:abstractNumId="2" w15:restartNumberingAfterBreak="0">
    <w:nsid w:val="02E53C04"/>
    <w:multiLevelType w:val="hybridMultilevel"/>
    <w:tmpl w:val="BD54B032"/>
    <w:lvl w:ilvl="0" w:tplc="0419000F">
      <w:start w:val="4"/>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15BA409E"/>
    <w:multiLevelType w:val="hybridMultilevel"/>
    <w:tmpl w:val="65866016"/>
    <w:lvl w:ilvl="0" w:tplc="0419000F">
      <w:start w:val="1"/>
      <w:numFmt w:val="decimal"/>
      <w:lvlText w:val="%1."/>
      <w:lvlJc w:val="left"/>
      <w:pPr>
        <w:ind w:left="5338" w:hanging="360"/>
      </w:pPr>
      <w:rPr>
        <w:rFonts w:cs="Times New Roman"/>
      </w:rPr>
    </w:lvl>
    <w:lvl w:ilvl="1" w:tplc="04190019" w:tentative="1">
      <w:start w:val="1"/>
      <w:numFmt w:val="lowerLetter"/>
      <w:lvlText w:val="%2."/>
      <w:lvlJc w:val="left"/>
      <w:pPr>
        <w:ind w:left="6058" w:hanging="360"/>
      </w:pPr>
      <w:rPr>
        <w:rFonts w:cs="Times New Roman"/>
      </w:rPr>
    </w:lvl>
    <w:lvl w:ilvl="2" w:tplc="0419001B" w:tentative="1">
      <w:start w:val="1"/>
      <w:numFmt w:val="lowerRoman"/>
      <w:lvlText w:val="%3."/>
      <w:lvlJc w:val="right"/>
      <w:pPr>
        <w:ind w:left="6778" w:hanging="180"/>
      </w:pPr>
      <w:rPr>
        <w:rFonts w:cs="Times New Roman"/>
      </w:rPr>
    </w:lvl>
    <w:lvl w:ilvl="3" w:tplc="0419000F" w:tentative="1">
      <w:start w:val="1"/>
      <w:numFmt w:val="decimal"/>
      <w:lvlText w:val="%4."/>
      <w:lvlJc w:val="left"/>
      <w:pPr>
        <w:ind w:left="7498" w:hanging="360"/>
      </w:pPr>
      <w:rPr>
        <w:rFonts w:cs="Times New Roman"/>
      </w:rPr>
    </w:lvl>
    <w:lvl w:ilvl="4" w:tplc="04190019" w:tentative="1">
      <w:start w:val="1"/>
      <w:numFmt w:val="lowerLetter"/>
      <w:lvlText w:val="%5."/>
      <w:lvlJc w:val="left"/>
      <w:pPr>
        <w:ind w:left="8218" w:hanging="360"/>
      </w:pPr>
      <w:rPr>
        <w:rFonts w:cs="Times New Roman"/>
      </w:rPr>
    </w:lvl>
    <w:lvl w:ilvl="5" w:tplc="0419001B" w:tentative="1">
      <w:start w:val="1"/>
      <w:numFmt w:val="lowerRoman"/>
      <w:lvlText w:val="%6."/>
      <w:lvlJc w:val="right"/>
      <w:pPr>
        <w:ind w:left="8938" w:hanging="180"/>
      </w:pPr>
      <w:rPr>
        <w:rFonts w:cs="Times New Roman"/>
      </w:rPr>
    </w:lvl>
    <w:lvl w:ilvl="6" w:tplc="0419000F" w:tentative="1">
      <w:start w:val="1"/>
      <w:numFmt w:val="decimal"/>
      <w:lvlText w:val="%7."/>
      <w:lvlJc w:val="left"/>
      <w:pPr>
        <w:ind w:left="9658" w:hanging="360"/>
      </w:pPr>
      <w:rPr>
        <w:rFonts w:cs="Times New Roman"/>
      </w:rPr>
    </w:lvl>
    <w:lvl w:ilvl="7" w:tplc="04190019" w:tentative="1">
      <w:start w:val="1"/>
      <w:numFmt w:val="lowerLetter"/>
      <w:lvlText w:val="%8."/>
      <w:lvlJc w:val="left"/>
      <w:pPr>
        <w:ind w:left="10378" w:hanging="360"/>
      </w:pPr>
      <w:rPr>
        <w:rFonts w:cs="Times New Roman"/>
      </w:rPr>
    </w:lvl>
    <w:lvl w:ilvl="8" w:tplc="0419001B" w:tentative="1">
      <w:start w:val="1"/>
      <w:numFmt w:val="lowerRoman"/>
      <w:lvlText w:val="%9."/>
      <w:lvlJc w:val="right"/>
      <w:pPr>
        <w:ind w:left="11098" w:hanging="180"/>
      </w:pPr>
      <w:rPr>
        <w:rFonts w:cs="Times New Roman"/>
      </w:rPr>
    </w:lvl>
  </w:abstractNum>
  <w:abstractNum w:abstractNumId="4" w15:restartNumberingAfterBreak="0">
    <w:nsid w:val="16892F53"/>
    <w:multiLevelType w:val="hybridMultilevel"/>
    <w:tmpl w:val="B8B447D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15:restartNumberingAfterBreak="0">
    <w:nsid w:val="1BA8337D"/>
    <w:multiLevelType w:val="hybridMultilevel"/>
    <w:tmpl w:val="1FF4156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055307"/>
    <w:multiLevelType w:val="hybridMultilevel"/>
    <w:tmpl w:val="67D81F9C"/>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8BA2FA1"/>
    <w:multiLevelType w:val="hybridMultilevel"/>
    <w:tmpl w:val="D9E60E6E"/>
    <w:lvl w:ilvl="0" w:tplc="0419000F">
      <w:start w:val="3"/>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15:restartNumberingAfterBreak="0">
    <w:nsid w:val="3CF1275B"/>
    <w:multiLevelType w:val="hybridMultilevel"/>
    <w:tmpl w:val="F4143DAC"/>
    <w:lvl w:ilvl="0" w:tplc="04190001">
      <w:start w:val="1"/>
      <w:numFmt w:val="bullet"/>
      <w:lvlText w:val=""/>
      <w:lvlJc w:val="left"/>
      <w:pPr>
        <w:tabs>
          <w:tab w:val="num" w:pos="1426"/>
        </w:tabs>
        <w:ind w:left="1426" w:hanging="360"/>
      </w:pPr>
      <w:rPr>
        <w:rFonts w:ascii="Symbol" w:hAnsi="Symbol" w:hint="default"/>
      </w:rPr>
    </w:lvl>
    <w:lvl w:ilvl="1" w:tplc="04190003" w:tentative="1">
      <w:start w:val="1"/>
      <w:numFmt w:val="bullet"/>
      <w:lvlText w:val="o"/>
      <w:lvlJc w:val="left"/>
      <w:pPr>
        <w:tabs>
          <w:tab w:val="num" w:pos="2146"/>
        </w:tabs>
        <w:ind w:left="2146" w:hanging="360"/>
      </w:pPr>
      <w:rPr>
        <w:rFonts w:ascii="Courier New" w:hAnsi="Courier New" w:hint="default"/>
      </w:rPr>
    </w:lvl>
    <w:lvl w:ilvl="2" w:tplc="04190005" w:tentative="1">
      <w:start w:val="1"/>
      <w:numFmt w:val="bullet"/>
      <w:lvlText w:val=""/>
      <w:lvlJc w:val="left"/>
      <w:pPr>
        <w:tabs>
          <w:tab w:val="num" w:pos="2866"/>
        </w:tabs>
        <w:ind w:left="2866" w:hanging="360"/>
      </w:pPr>
      <w:rPr>
        <w:rFonts w:ascii="Wingdings" w:hAnsi="Wingdings" w:hint="default"/>
      </w:rPr>
    </w:lvl>
    <w:lvl w:ilvl="3" w:tplc="04190001" w:tentative="1">
      <w:start w:val="1"/>
      <w:numFmt w:val="bullet"/>
      <w:lvlText w:val=""/>
      <w:lvlJc w:val="left"/>
      <w:pPr>
        <w:tabs>
          <w:tab w:val="num" w:pos="3586"/>
        </w:tabs>
        <w:ind w:left="3586" w:hanging="360"/>
      </w:pPr>
      <w:rPr>
        <w:rFonts w:ascii="Symbol" w:hAnsi="Symbol" w:hint="default"/>
      </w:rPr>
    </w:lvl>
    <w:lvl w:ilvl="4" w:tplc="04190003" w:tentative="1">
      <w:start w:val="1"/>
      <w:numFmt w:val="bullet"/>
      <w:lvlText w:val="o"/>
      <w:lvlJc w:val="left"/>
      <w:pPr>
        <w:tabs>
          <w:tab w:val="num" w:pos="4306"/>
        </w:tabs>
        <w:ind w:left="4306" w:hanging="360"/>
      </w:pPr>
      <w:rPr>
        <w:rFonts w:ascii="Courier New" w:hAnsi="Courier New" w:hint="default"/>
      </w:rPr>
    </w:lvl>
    <w:lvl w:ilvl="5" w:tplc="04190005" w:tentative="1">
      <w:start w:val="1"/>
      <w:numFmt w:val="bullet"/>
      <w:lvlText w:val=""/>
      <w:lvlJc w:val="left"/>
      <w:pPr>
        <w:tabs>
          <w:tab w:val="num" w:pos="5026"/>
        </w:tabs>
        <w:ind w:left="5026" w:hanging="360"/>
      </w:pPr>
      <w:rPr>
        <w:rFonts w:ascii="Wingdings" w:hAnsi="Wingdings" w:hint="default"/>
      </w:rPr>
    </w:lvl>
    <w:lvl w:ilvl="6" w:tplc="04190001" w:tentative="1">
      <w:start w:val="1"/>
      <w:numFmt w:val="bullet"/>
      <w:lvlText w:val=""/>
      <w:lvlJc w:val="left"/>
      <w:pPr>
        <w:tabs>
          <w:tab w:val="num" w:pos="5746"/>
        </w:tabs>
        <w:ind w:left="5746" w:hanging="360"/>
      </w:pPr>
      <w:rPr>
        <w:rFonts w:ascii="Symbol" w:hAnsi="Symbol" w:hint="default"/>
      </w:rPr>
    </w:lvl>
    <w:lvl w:ilvl="7" w:tplc="04190003" w:tentative="1">
      <w:start w:val="1"/>
      <w:numFmt w:val="bullet"/>
      <w:lvlText w:val="o"/>
      <w:lvlJc w:val="left"/>
      <w:pPr>
        <w:tabs>
          <w:tab w:val="num" w:pos="6466"/>
        </w:tabs>
        <w:ind w:left="6466" w:hanging="360"/>
      </w:pPr>
      <w:rPr>
        <w:rFonts w:ascii="Courier New" w:hAnsi="Courier New" w:hint="default"/>
      </w:rPr>
    </w:lvl>
    <w:lvl w:ilvl="8" w:tplc="04190005" w:tentative="1">
      <w:start w:val="1"/>
      <w:numFmt w:val="bullet"/>
      <w:lvlText w:val=""/>
      <w:lvlJc w:val="left"/>
      <w:pPr>
        <w:tabs>
          <w:tab w:val="num" w:pos="7186"/>
        </w:tabs>
        <w:ind w:left="7186" w:hanging="360"/>
      </w:pPr>
      <w:rPr>
        <w:rFonts w:ascii="Wingdings" w:hAnsi="Wingdings" w:hint="default"/>
      </w:rPr>
    </w:lvl>
  </w:abstractNum>
  <w:abstractNum w:abstractNumId="9" w15:restartNumberingAfterBreak="0">
    <w:nsid w:val="3DCF712F"/>
    <w:multiLevelType w:val="hybridMultilevel"/>
    <w:tmpl w:val="A7B8C16A"/>
    <w:lvl w:ilvl="0" w:tplc="908CAECC">
      <w:start w:val="8"/>
      <w:numFmt w:val="decimal"/>
      <w:lvlText w:val="%1."/>
      <w:lvlJc w:val="left"/>
      <w:pPr>
        <w:ind w:left="1080" w:hanging="360"/>
      </w:pPr>
      <w:rPr>
        <w:rFonts w:cs="Times New Roman" w:hint="default"/>
        <w:sz w:val="28"/>
        <w:szCs w:val="28"/>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 w15:restartNumberingAfterBreak="0">
    <w:nsid w:val="482D3C78"/>
    <w:multiLevelType w:val="hybridMultilevel"/>
    <w:tmpl w:val="060EAF6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0505B30"/>
    <w:multiLevelType w:val="hybridMultilevel"/>
    <w:tmpl w:val="8F5A0A6E"/>
    <w:lvl w:ilvl="0" w:tplc="58F671A6">
      <w:start w:val="1"/>
      <w:numFmt w:val="decimal"/>
      <w:lvlText w:val="%1."/>
      <w:lvlJc w:val="left"/>
      <w:pPr>
        <w:ind w:left="1976" w:hanging="1125"/>
      </w:pPr>
      <w:rPr>
        <w:rFonts w:ascii="Times New Roman" w:eastAsia="Times New Roman" w:hAnsi="Times New Roman" w:cs="Times New Roman"/>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2" w15:restartNumberingAfterBreak="0">
    <w:nsid w:val="5A7754EE"/>
    <w:multiLevelType w:val="hybridMultilevel"/>
    <w:tmpl w:val="3E6C34A0"/>
    <w:lvl w:ilvl="0" w:tplc="0419000F">
      <w:start w:val="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15:restartNumberingAfterBreak="0">
    <w:nsid w:val="5C8521E6"/>
    <w:multiLevelType w:val="hybridMultilevel"/>
    <w:tmpl w:val="C5D63E1A"/>
    <w:lvl w:ilvl="0" w:tplc="B452658C">
      <w:start w:val="1"/>
      <w:numFmt w:val="decimal"/>
      <w:lvlText w:val="%1."/>
      <w:lvlJc w:val="left"/>
      <w:pPr>
        <w:ind w:left="720" w:hanging="360"/>
      </w:pPr>
      <w:rPr>
        <w:rFonts w:ascii="Times New Roman" w:hAnsi="Times New Roman" w:cs="Times New Roman" w:hint="default"/>
        <w:sz w:val="28"/>
        <w:szCs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6D145586"/>
    <w:multiLevelType w:val="hybridMultilevel"/>
    <w:tmpl w:val="72AA83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0F6677"/>
    <w:multiLevelType w:val="hybridMultilevel"/>
    <w:tmpl w:val="A3709562"/>
    <w:lvl w:ilvl="0" w:tplc="0419000F">
      <w:start w:val="3"/>
      <w:numFmt w:val="decimal"/>
      <w:lvlText w:val="%1."/>
      <w:lvlJc w:val="left"/>
      <w:pPr>
        <w:ind w:left="720" w:hanging="360"/>
      </w:pPr>
      <w:rPr>
        <w:rFonts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340"/>
        </w:tabs>
        <w:ind w:left="2340" w:hanging="360"/>
      </w:pPr>
      <w:rPr>
        <w:rFonts w:cs="Times New Roman" w:hint="default"/>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70B94BBA"/>
    <w:multiLevelType w:val="multilevel"/>
    <w:tmpl w:val="BED69568"/>
    <w:lvl w:ilvl="0">
      <w:start w:val="1"/>
      <w:numFmt w:val="decimal"/>
      <w:lvlText w:val="%1."/>
      <w:lvlJc w:val="left"/>
      <w:pPr>
        <w:ind w:left="720" w:hanging="360"/>
      </w:pPr>
      <w:rPr>
        <w:rFonts w:cs="Times New Roman" w:hint="default"/>
        <w:color w:val="auto"/>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7" w15:restartNumberingAfterBreak="0">
    <w:nsid w:val="75E11AA9"/>
    <w:multiLevelType w:val="hybridMultilevel"/>
    <w:tmpl w:val="04D0DD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8AD6492"/>
    <w:multiLevelType w:val="hybridMultilevel"/>
    <w:tmpl w:val="28DCF2AE"/>
    <w:lvl w:ilvl="0" w:tplc="04190001">
      <w:start w:val="1"/>
      <w:numFmt w:val="bullet"/>
      <w:lvlText w:val=""/>
      <w:lvlJc w:val="left"/>
      <w:pPr>
        <w:tabs>
          <w:tab w:val="num" w:pos="1780"/>
        </w:tabs>
        <w:ind w:left="1780" w:hanging="360"/>
      </w:pPr>
      <w:rPr>
        <w:rFonts w:ascii="Symbol" w:hAnsi="Symbol" w:hint="default"/>
      </w:rPr>
    </w:lvl>
    <w:lvl w:ilvl="1" w:tplc="04190003" w:tentative="1">
      <w:start w:val="1"/>
      <w:numFmt w:val="bullet"/>
      <w:lvlText w:val="o"/>
      <w:lvlJc w:val="left"/>
      <w:pPr>
        <w:tabs>
          <w:tab w:val="num" w:pos="2500"/>
        </w:tabs>
        <w:ind w:left="2500" w:hanging="360"/>
      </w:pPr>
      <w:rPr>
        <w:rFonts w:ascii="Courier New" w:hAnsi="Courier New" w:hint="default"/>
      </w:rPr>
    </w:lvl>
    <w:lvl w:ilvl="2" w:tplc="04190005" w:tentative="1">
      <w:start w:val="1"/>
      <w:numFmt w:val="bullet"/>
      <w:lvlText w:val=""/>
      <w:lvlJc w:val="left"/>
      <w:pPr>
        <w:tabs>
          <w:tab w:val="num" w:pos="3220"/>
        </w:tabs>
        <w:ind w:left="3220" w:hanging="360"/>
      </w:pPr>
      <w:rPr>
        <w:rFonts w:ascii="Wingdings" w:hAnsi="Wingdings" w:hint="default"/>
      </w:rPr>
    </w:lvl>
    <w:lvl w:ilvl="3" w:tplc="04190001" w:tentative="1">
      <w:start w:val="1"/>
      <w:numFmt w:val="bullet"/>
      <w:lvlText w:val=""/>
      <w:lvlJc w:val="left"/>
      <w:pPr>
        <w:tabs>
          <w:tab w:val="num" w:pos="3940"/>
        </w:tabs>
        <w:ind w:left="3940" w:hanging="360"/>
      </w:pPr>
      <w:rPr>
        <w:rFonts w:ascii="Symbol" w:hAnsi="Symbol" w:hint="default"/>
      </w:rPr>
    </w:lvl>
    <w:lvl w:ilvl="4" w:tplc="04190003" w:tentative="1">
      <w:start w:val="1"/>
      <w:numFmt w:val="bullet"/>
      <w:lvlText w:val="o"/>
      <w:lvlJc w:val="left"/>
      <w:pPr>
        <w:tabs>
          <w:tab w:val="num" w:pos="4660"/>
        </w:tabs>
        <w:ind w:left="4660" w:hanging="360"/>
      </w:pPr>
      <w:rPr>
        <w:rFonts w:ascii="Courier New" w:hAnsi="Courier New" w:hint="default"/>
      </w:rPr>
    </w:lvl>
    <w:lvl w:ilvl="5" w:tplc="04190005" w:tentative="1">
      <w:start w:val="1"/>
      <w:numFmt w:val="bullet"/>
      <w:lvlText w:val=""/>
      <w:lvlJc w:val="left"/>
      <w:pPr>
        <w:tabs>
          <w:tab w:val="num" w:pos="5380"/>
        </w:tabs>
        <w:ind w:left="5380" w:hanging="360"/>
      </w:pPr>
      <w:rPr>
        <w:rFonts w:ascii="Wingdings" w:hAnsi="Wingdings" w:hint="default"/>
      </w:rPr>
    </w:lvl>
    <w:lvl w:ilvl="6" w:tplc="04190001" w:tentative="1">
      <w:start w:val="1"/>
      <w:numFmt w:val="bullet"/>
      <w:lvlText w:val=""/>
      <w:lvlJc w:val="left"/>
      <w:pPr>
        <w:tabs>
          <w:tab w:val="num" w:pos="6100"/>
        </w:tabs>
        <w:ind w:left="6100" w:hanging="360"/>
      </w:pPr>
      <w:rPr>
        <w:rFonts w:ascii="Symbol" w:hAnsi="Symbol" w:hint="default"/>
      </w:rPr>
    </w:lvl>
    <w:lvl w:ilvl="7" w:tplc="04190003" w:tentative="1">
      <w:start w:val="1"/>
      <w:numFmt w:val="bullet"/>
      <w:lvlText w:val="o"/>
      <w:lvlJc w:val="left"/>
      <w:pPr>
        <w:tabs>
          <w:tab w:val="num" w:pos="6820"/>
        </w:tabs>
        <w:ind w:left="6820" w:hanging="360"/>
      </w:pPr>
      <w:rPr>
        <w:rFonts w:ascii="Courier New" w:hAnsi="Courier New" w:hint="default"/>
      </w:rPr>
    </w:lvl>
    <w:lvl w:ilvl="8" w:tplc="04190005" w:tentative="1">
      <w:start w:val="1"/>
      <w:numFmt w:val="bullet"/>
      <w:lvlText w:val=""/>
      <w:lvlJc w:val="left"/>
      <w:pPr>
        <w:tabs>
          <w:tab w:val="num" w:pos="7540"/>
        </w:tabs>
        <w:ind w:left="7540" w:hanging="360"/>
      </w:pPr>
      <w:rPr>
        <w:rFonts w:ascii="Wingdings" w:hAnsi="Wingdings" w:hint="default"/>
      </w:rPr>
    </w:lvl>
  </w:abstractNum>
  <w:abstractNum w:abstractNumId="19" w15:restartNumberingAfterBreak="0">
    <w:nsid w:val="7DC95B68"/>
    <w:multiLevelType w:val="hybridMultilevel"/>
    <w:tmpl w:val="CD1C476A"/>
    <w:lvl w:ilvl="0" w:tplc="93CA0F00">
      <w:start w:val="1"/>
      <w:numFmt w:val="decimal"/>
      <w:lvlText w:val="%1."/>
      <w:lvlJc w:val="left"/>
      <w:pPr>
        <w:ind w:left="2125" w:hanging="360"/>
      </w:pPr>
      <w:rPr>
        <w:rFonts w:cs="Times New Roman" w:hint="default"/>
      </w:rPr>
    </w:lvl>
    <w:lvl w:ilvl="1" w:tplc="04190019">
      <w:start w:val="1"/>
      <w:numFmt w:val="lowerLetter"/>
      <w:lvlText w:val="%2."/>
      <w:lvlJc w:val="left"/>
      <w:pPr>
        <w:ind w:left="2845" w:hanging="360"/>
      </w:pPr>
      <w:rPr>
        <w:rFonts w:cs="Times New Roman"/>
      </w:rPr>
    </w:lvl>
    <w:lvl w:ilvl="2" w:tplc="0419001B" w:tentative="1">
      <w:start w:val="1"/>
      <w:numFmt w:val="lowerRoman"/>
      <w:lvlText w:val="%3."/>
      <w:lvlJc w:val="right"/>
      <w:pPr>
        <w:ind w:left="3565" w:hanging="180"/>
      </w:pPr>
      <w:rPr>
        <w:rFonts w:cs="Times New Roman"/>
      </w:rPr>
    </w:lvl>
    <w:lvl w:ilvl="3" w:tplc="0419000F" w:tentative="1">
      <w:start w:val="1"/>
      <w:numFmt w:val="decimal"/>
      <w:lvlText w:val="%4."/>
      <w:lvlJc w:val="left"/>
      <w:pPr>
        <w:ind w:left="4285" w:hanging="360"/>
      </w:pPr>
      <w:rPr>
        <w:rFonts w:cs="Times New Roman"/>
      </w:rPr>
    </w:lvl>
    <w:lvl w:ilvl="4" w:tplc="04190019" w:tentative="1">
      <w:start w:val="1"/>
      <w:numFmt w:val="lowerLetter"/>
      <w:lvlText w:val="%5."/>
      <w:lvlJc w:val="left"/>
      <w:pPr>
        <w:ind w:left="5005" w:hanging="360"/>
      </w:pPr>
      <w:rPr>
        <w:rFonts w:cs="Times New Roman"/>
      </w:rPr>
    </w:lvl>
    <w:lvl w:ilvl="5" w:tplc="0419001B" w:tentative="1">
      <w:start w:val="1"/>
      <w:numFmt w:val="lowerRoman"/>
      <w:lvlText w:val="%6."/>
      <w:lvlJc w:val="right"/>
      <w:pPr>
        <w:ind w:left="5725" w:hanging="180"/>
      </w:pPr>
      <w:rPr>
        <w:rFonts w:cs="Times New Roman"/>
      </w:rPr>
    </w:lvl>
    <w:lvl w:ilvl="6" w:tplc="0419000F" w:tentative="1">
      <w:start w:val="1"/>
      <w:numFmt w:val="decimal"/>
      <w:lvlText w:val="%7."/>
      <w:lvlJc w:val="left"/>
      <w:pPr>
        <w:ind w:left="6445" w:hanging="360"/>
      </w:pPr>
      <w:rPr>
        <w:rFonts w:cs="Times New Roman"/>
      </w:rPr>
    </w:lvl>
    <w:lvl w:ilvl="7" w:tplc="04190019" w:tentative="1">
      <w:start w:val="1"/>
      <w:numFmt w:val="lowerLetter"/>
      <w:lvlText w:val="%8."/>
      <w:lvlJc w:val="left"/>
      <w:pPr>
        <w:ind w:left="7165" w:hanging="360"/>
      </w:pPr>
      <w:rPr>
        <w:rFonts w:cs="Times New Roman"/>
      </w:rPr>
    </w:lvl>
    <w:lvl w:ilvl="8" w:tplc="0419001B" w:tentative="1">
      <w:start w:val="1"/>
      <w:numFmt w:val="lowerRoman"/>
      <w:lvlText w:val="%9."/>
      <w:lvlJc w:val="right"/>
      <w:pPr>
        <w:ind w:left="7885"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1"/>
    <w:lvlOverride w:ilvl="0">
      <w:lvl w:ilvl="0">
        <w:numFmt w:val="bullet"/>
        <w:lvlText w:val=""/>
        <w:legacy w:legacy="1" w:legacySpace="0" w:legacyIndent="360"/>
        <w:lvlJc w:val="left"/>
        <w:rPr>
          <w:rFonts w:ascii="Symbol" w:hAnsi="Symbol" w:hint="default"/>
        </w:rPr>
      </w:lvl>
    </w:lvlOverride>
  </w:num>
  <w:num w:numId="23">
    <w:abstractNumId w:val="12"/>
  </w:num>
  <w:num w:numId="24">
    <w:abstractNumId w:val="7"/>
  </w:num>
  <w:num w:numId="25">
    <w:abstractNumId w:val="2"/>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11"/>
  </w:num>
  <w:num w:numId="30">
    <w:abstractNumId w:val="13"/>
  </w:num>
  <w:num w:numId="31">
    <w:abstractNumId w:val="9"/>
  </w:num>
  <w:num w:numId="32">
    <w:abstractNumId w:val="6"/>
  </w:num>
  <w:num w:numId="33">
    <w:abstractNumId w:val="15"/>
  </w:num>
  <w:num w:numId="34">
    <w:abstractNumId w:val="3"/>
  </w:num>
  <w:num w:numId="35">
    <w:abstractNumId w:val="5"/>
  </w:num>
  <w:num w:numId="36">
    <w:abstractNumId w:val="17"/>
  </w:num>
  <w:num w:numId="37">
    <w:abstractNumId w:val="18"/>
  </w:num>
  <w:num w:numId="38">
    <w:abstractNumId w:val="10"/>
  </w:num>
  <w:num w:numId="39">
    <w:abstractNumId w:val="14"/>
  </w:num>
  <w:num w:numId="40">
    <w:abstractNumId w:val="8"/>
  </w:num>
  <w:num w:numId="41">
    <w:abstractNumId w:val="19"/>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embedSystemFonts/>
  <w:bordersDoNotSurroundHeader/>
  <w:bordersDoNotSurroundFooter/>
  <w:revisionView w:inkAnnotations="0"/>
  <w:doNotTrackMoves/>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3EFA"/>
    <w:rsid w:val="00000A67"/>
    <w:rsid w:val="00000F2E"/>
    <w:rsid w:val="00005B8A"/>
    <w:rsid w:val="000068D4"/>
    <w:rsid w:val="000107D2"/>
    <w:rsid w:val="00020E73"/>
    <w:rsid w:val="0002216A"/>
    <w:rsid w:val="000250F6"/>
    <w:rsid w:val="00035158"/>
    <w:rsid w:val="000538C6"/>
    <w:rsid w:val="00060BA3"/>
    <w:rsid w:val="00066948"/>
    <w:rsid w:val="0007793D"/>
    <w:rsid w:val="0008693A"/>
    <w:rsid w:val="00094F92"/>
    <w:rsid w:val="000A14E8"/>
    <w:rsid w:val="000A3439"/>
    <w:rsid w:val="000B65DD"/>
    <w:rsid w:val="000C08C5"/>
    <w:rsid w:val="000C7A09"/>
    <w:rsid w:val="000D238C"/>
    <w:rsid w:val="000D3CF1"/>
    <w:rsid w:val="000E365C"/>
    <w:rsid w:val="000F3B98"/>
    <w:rsid w:val="000F702B"/>
    <w:rsid w:val="001019C6"/>
    <w:rsid w:val="001149ED"/>
    <w:rsid w:val="0011541A"/>
    <w:rsid w:val="00115483"/>
    <w:rsid w:val="001222D2"/>
    <w:rsid w:val="00131483"/>
    <w:rsid w:val="0014148B"/>
    <w:rsid w:val="0014786E"/>
    <w:rsid w:val="001505CA"/>
    <w:rsid w:val="00150E63"/>
    <w:rsid w:val="00156CA2"/>
    <w:rsid w:val="00162DD7"/>
    <w:rsid w:val="00164AD6"/>
    <w:rsid w:val="00166AD3"/>
    <w:rsid w:val="00167792"/>
    <w:rsid w:val="00172793"/>
    <w:rsid w:val="00175000"/>
    <w:rsid w:val="00182C41"/>
    <w:rsid w:val="00186A59"/>
    <w:rsid w:val="001876A6"/>
    <w:rsid w:val="001A173E"/>
    <w:rsid w:val="001B4A68"/>
    <w:rsid w:val="001B5ACC"/>
    <w:rsid w:val="001D57CA"/>
    <w:rsid w:val="0020007B"/>
    <w:rsid w:val="00201804"/>
    <w:rsid w:val="0021537C"/>
    <w:rsid w:val="0022092E"/>
    <w:rsid w:val="00224602"/>
    <w:rsid w:val="002336BE"/>
    <w:rsid w:val="00234D7A"/>
    <w:rsid w:val="00241C4E"/>
    <w:rsid w:val="0024767C"/>
    <w:rsid w:val="002603C3"/>
    <w:rsid w:val="00263CD9"/>
    <w:rsid w:val="00274CF3"/>
    <w:rsid w:val="00274F1E"/>
    <w:rsid w:val="00280902"/>
    <w:rsid w:val="00285048"/>
    <w:rsid w:val="002864D0"/>
    <w:rsid w:val="0029316A"/>
    <w:rsid w:val="0029673C"/>
    <w:rsid w:val="002A23D6"/>
    <w:rsid w:val="002A396F"/>
    <w:rsid w:val="002A4EE6"/>
    <w:rsid w:val="002C1484"/>
    <w:rsid w:val="002F2B0E"/>
    <w:rsid w:val="002F4FD4"/>
    <w:rsid w:val="00316458"/>
    <w:rsid w:val="00316DAC"/>
    <w:rsid w:val="00326014"/>
    <w:rsid w:val="003339EC"/>
    <w:rsid w:val="0033490E"/>
    <w:rsid w:val="00334C04"/>
    <w:rsid w:val="00334EB1"/>
    <w:rsid w:val="003376F4"/>
    <w:rsid w:val="00341CB6"/>
    <w:rsid w:val="00342CE9"/>
    <w:rsid w:val="00353090"/>
    <w:rsid w:val="00355379"/>
    <w:rsid w:val="00366478"/>
    <w:rsid w:val="00376720"/>
    <w:rsid w:val="00377238"/>
    <w:rsid w:val="0038437A"/>
    <w:rsid w:val="00390C27"/>
    <w:rsid w:val="003928D5"/>
    <w:rsid w:val="003A0849"/>
    <w:rsid w:val="003B65DD"/>
    <w:rsid w:val="003B6699"/>
    <w:rsid w:val="003B7849"/>
    <w:rsid w:val="003C448E"/>
    <w:rsid w:val="003C7129"/>
    <w:rsid w:val="003D767E"/>
    <w:rsid w:val="003E3D63"/>
    <w:rsid w:val="00402592"/>
    <w:rsid w:val="00421D03"/>
    <w:rsid w:val="00422C3F"/>
    <w:rsid w:val="00430BBC"/>
    <w:rsid w:val="00430D73"/>
    <w:rsid w:val="00432D7E"/>
    <w:rsid w:val="0043388A"/>
    <w:rsid w:val="00434755"/>
    <w:rsid w:val="00443FB2"/>
    <w:rsid w:val="00446BBA"/>
    <w:rsid w:val="004561BB"/>
    <w:rsid w:val="00456442"/>
    <w:rsid w:val="00461888"/>
    <w:rsid w:val="00461DD7"/>
    <w:rsid w:val="00473A37"/>
    <w:rsid w:val="00475406"/>
    <w:rsid w:val="00485EAD"/>
    <w:rsid w:val="004876D2"/>
    <w:rsid w:val="004917E0"/>
    <w:rsid w:val="00494E34"/>
    <w:rsid w:val="0049659B"/>
    <w:rsid w:val="004A5BFE"/>
    <w:rsid w:val="004A7E54"/>
    <w:rsid w:val="004B759D"/>
    <w:rsid w:val="004C3EFA"/>
    <w:rsid w:val="004C696D"/>
    <w:rsid w:val="004D33C7"/>
    <w:rsid w:val="004E745C"/>
    <w:rsid w:val="00514C02"/>
    <w:rsid w:val="00523BEE"/>
    <w:rsid w:val="00531251"/>
    <w:rsid w:val="005331E5"/>
    <w:rsid w:val="005533E9"/>
    <w:rsid w:val="00557CF6"/>
    <w:rsid w:val="00571760"/>
    <w:rsid w:val="005774A8"/>
    <w:rsid w:val="005778B2"/>
    <w:rsid w:val="00582545"/>
    <w:rsid w:val="0058741E"/>
    <w:rsid w:val="00591B69"/>
    <w:rsid w:val="005946E6"/>
    <w:rsid w:val="005B5823"/>
    <w:rsid w:val="005D4A4F"/>
    <w:rsid w:val="005E097B"/>
    <w:rsid w:val="005F24D4"/>
    <w:rsid w:val="005F4FD9"/>
    <w:rsid w:val="00601B10"/>
    <w:rsid w:val="00605AAD"/>
    <w:rsid w:val="006121CA"/>
    <w:rsid w:val="006163A2"/>
    <w:rsid w:val="006270F9"/>
    <w:rsid w:val="00630F90"/>
    <w:rsid w:val="00632F29"/>
    <w:rsid w:val="00636FC4"/>
    <w:rsid w:val="00637DC6"/>
    <w:rsid w:val="00643CDA"/>
    <w:rsid w:val="006553C1"/>
    <w:rsid w:val="006567F2"/>
    <w:rsid w:val="00664731"/>
    <w:rsid w:val="00673406"/>
    <w:rsid w:val="00676050"/>
    <w:rsid w:val="0069782C"/>
    <w:rsid w:val="006A2A7A"/>
    <w:rsid w:val="006A6640"/>
    <w:rsid w:val="006B2331"/>
    <w:rsid w:val="006C3FEC"/>
    <w:rsid w:val="006C6C95"/>
    <w:rsid w:val="006E0BE5"/>
    <w:rsid w:val="006F3A94"/>
    <w:rsid w:val="006F7D75"/>
    <w:rsid w:val="00710F6A"/>
    <w:rsid w:val="00720448"/>
    <w:rsid w:val="007218D0"/>
    <w:rsid w:val="00722D60"/>
    <w:rsid w:val="00734C16"/>
    <w:rsid w:val="00754CB1"/>
    <w:rsid w:val="00764773"/>
    <w:rsid w:val="007715C0"/>
    <w:rsid w:val="00772978"/>
    <w:rsid w:val="0077302B"/>
    <w:rsid w:val="007773D8"/>
    <w:rsid w:val="00783F41"/>
    <w:rsid w:val="00784DC8"/>
    <w:rsid w:val="00797C9D"/>
    <w:rsid w:val="007A4DCB"/>
    <w:rsid w:val="007A5974"/>
    <w:rsid w:val="007B40B7"/>
    <w:rsid w:val="007D4855"/>
    <w:rsid w:val="007E1FB3"/>
    <w:rsid w:val="007E66ED"/>
    <w:rsid w:val="007F0BA8"/>
    <w:rsid w:val="007F3F82"/>
    <w:rsid w:val="008002B9"/>
    <w:rsid w:val="00820C8D"/>
    <w:rsid w:val="0082366A"/>
    <w:rsid w:val="008273D9"/>
    <w:rsid w:val="0083792A"/>
    <w:rsid w:val="00846D96"/>
    <w:rsid w:val="00854043"/>
    <w:rsid w:val="00855B54"/>
    <w:rsid w:val="0086120F"/>
    <w:rsid w:val="00866ADF"/>
    <w:rsid w:val="00880D80"/>
    <w:rsid w:val="00880FD8"/>
    <w:rsid w:val="0088280D"/>
    <w:rsid w:val="00884717"/>
    <w:rsid w:val="008860B8"/>
    <w:rsid w:val="0089569D"/>
    <w:rsid w:val="00897559"/>
    <w:rsid w:val="008A1AA5"/>
    <w:rsid w:val="008A4336"/>
    <w:rsid w:val="008A668F"/>
    <w:rsid w:val="008C732A"/>
    <w:rsid w:val="008D21EF"/>
    <w:rsid w:val="008E2176"/>
    <w:rsid w:val="008F3554"/>
    <w:rsid w:val="008F4EE9"/>
    <w:rsid w:val="00924104"/>
    <w:rsid w:val="009315A9"/>
    <w:rsid w:val="00931D32"/>
    <w:rsid w:val="00943099"/>
    <w:rsid w:val="00950047"/>
    <w:rsid w:val="00977B60"/>
    <w:rsid w:val="0098593F"/>
    <w:rsid w:val="009958B8"/>
    <w:rsid w:val="00997955"/>
    <w:rsid w:val="00997F32"/>
    <w:rsid w:val="009A2DDD"/>
    <w:rsid w:val="009B13EE"/>
    <w:rsid w:val="009C279D"/>
    <w:rsid w:val="009C7904"/>
    <w:rsid w:val="009C791B"/>
    <w:rsid w:val="009D218D"/>
    <w:rsid w:val="009F301A"/>
    <w:rsid w:val="00A0499B"/>
    <w:rsid w:val="00A23660"/>
    <w:rsid w:val="00A33299"/>
    <w:rsid w:val="00A33B24"/>
    <w:rsid w:val="00A761C5"/>
    <w:rsid w:val="00A8273E"/>
    <w:rsid w:val="00A96BAA"/>
    <w:rsid w:val="00AA4156"/>
    <w:rsid w:val="00AA79E2"/>
    <w:rsid w:val="00AA7FC9"/>
    <w:rsid w:val="00AB16C4"/>
    <w:rsid w:val="00AD0C54"/>
    <w:rsid w:val="00AD644A"/>
    <w:rsid w:val="00AF3885"/>
    <w:rsid w:val="00AF5B70"/>
    <w:rsid w:val="00AF6DDE"/>
    <w:rsid w:val="00B04027"/>
    <w:rsid w:val="00B12CFB"/>
    <w:rsid w:val="00B15486"/>
    <w:rsid w:val="00B22EFA"/>
    <w:rsid w:val="00B3046D"/>
    <w:rsid w:val="00B30DD1"/>
    <w:rsid w:val="00B314A3"/>
    <w:rsid w:val="00B3415D"/>
    <w:rsid w:val="00B354FA"/>
    <w:rsid w:val="00B440B8"/>
    <w:rsid w:val="00B445EA"/>
    <w:rsid w:val="00B6376F"/>
    <w:rsid w:val="00B64DDC"/>
    <w:rsid w:val="00B73CD7"/>
    <w:rsid w:val="00B8468E"/>
    <w:rsid w:val="00B8676B"/>
    <w:rsid w:val="00B9269D"/>
    <w:rsid w:val="00BA07A7"/>
    <w:rsid w:val="00BB67F8"/>
    <w:rsid w:val="00BC5D87"/>
    <w:rsid w:val="00BD104A"/>
    <w:rsid w:val="00BD12C9"/>
    <w:rsid w:val="00BD7425"/>
    <w:rsid w:val="00BD75B0"/>
    <w:rsid w:val="00BE006B"/>
    <w:rsid w:val="00BE3A48"/>
    <w:rsid w:val="00BF6145"/>
    <w:rsid w:val="00BF6F69"/>
    <w:rsid w:val="00C0201C"/>
    <w:rsid w:val="00C06112"/>
    <w:rsid w:val="00C15387"/>
    <w:rsid w:val="00C207A5"/>
    <w:rsid w:val="00C2593D"/>
    <w:rsid w:val="00C26E55"/>
    <w:rsid w:val="00C4651B"/>
    <w:rsid w:val="00C4704A"/>
    <w:rsid w:val="00C568C2"/>
    <w:rsid w:val="00C670B7"/>
    <w:rsid w:val="00C71FE9"/>
    <w:rsid w:val="00C9184D"/>
    <w:rsid w:val="00C9648D"/>
    <w:rsid w:val="00CA7B40"/>
    <w:rsid w:val="00CA7F44"/>
    <w:rsid w:val="00CB3E38"/>
    <w:rsid w:val="00CC1011"/>
    <w:rsid w:val="00CD11D1"/>
    <w:rsid w:val="00CE754D"/>
    <w:rsid w:val="00CF1209"/>
    <w:rsid w:val="00CF3D4A"/>
    <w:rsid w:val="00CF4EBD"/>
    <w:rsid w:val="00D3331D"/>
    <w:rsid w:val="00D36A4B"/>
    <w:rsid w:val="00D54D5C"/>
    <w:rsid w:val="00D652CF"/>
    <w:rsid w:val="00D65EC2"/>
    <w:rsid w:val="00D66548"/>
    <w:rsid w:val="00D76E12"/>
    <w:rsid w:val="00D83B24"/>
    <w:rsid w:val="00D918D5"/>
    <w:rsid w:val="00D9512F"/>
    <w:rsid w:val="00DB14FC"/>
    <w:rsid w:val="00DB520C"/>
    <w:rsid w:val="00DE16B3"/>
    <w:rsid w:val="00E00AA4"/>
    <w:rsid w:val="00E074D3"/>
    <w:rsid w:val="00E07D93"/>
    <w:rsid w:val="00E14A07"/>
    <w:rsid w:val="00E31CE5"/>
    <w:rsid w:val="00E33F63"/>
    <w:rsid w:val="00E41646"/>
    <w:rsid w:val="00E5740C"/>
    <w:rsid w:val="00E57899"/>
    <w:rsid w:val="00E61736"/>
    <w:rsid w:val="00E75E0A"/>
    <w:rsid w:val="00E8240E"/>
    <w:rsid w:val="00E85C79"/>
    <w:rsid w:val="00E9292A"/>
    <w:rsid w:val="00EA013F"/>
    <w:rsid w:val="00EB2E4D"/>
    <w:rsid w:val="00EC0ADC"/>
    <w:rsid w:val="00EC2A52"/>
    <w:rsid w:val="00EC35AC"/>
    <w:rsid w:val="00EC7416"/>
    <w:rsid w:val="00ED015D"/>
    <w:rsid w:val="00EE64B7"/>
    <w:rsid w:val="00EE7979"/>
    <w:rsid w:val="00EF0169"/>
    <w:rsid w:val="00EF57A2"/>
    <w:rsid w:val="00EF726B"/>
    <w:rsid w:val="00F017FD"/>
    <w:rsid w:val="00F070AE"/>
    <w:rsid w:val="00F10094"/>
    <w:rsid w:val="00F13C4B"/>
    <w:rsid w:val="00F163FB"/>
    <w:rsid w:val="00F22F35"/>
    <w:rsid w:val="00F30766"/>
    <w:rsid w:val="00F54CE6"/>
    <w:rsid w:val="00F574A8"/>
    <w:rsid w:val="00F6040E"/>
    <w:rsid w:val="00F64858"/>
    <w:rsid w:val="00F679C5"/>
    <w:rsid w:val="00F81F64"/>
    <w:rsid w:val="00F82468"/>
    <w:rsid w:val="00F93977"/>
    <w:rsid w:val="00FA01DD"/>
    <w:rsid w:val="00FA40FD"/>
    <w:rsid w:val="00FA47D3"/>
    <w:rsid w:val="00FB5D9C"/>
    <w:rsid w:val="00FB74BB"/>
    <w:rsid w:val="00FC486B"/>
    <w:rsid w:val="00FD0F1C"/>
    <w:rsid w:val="00FD5D26"/>
    <w:rsid w:val="00FE0499"/>
    <w:rsid w:val="00FE3496"/>
    <w:rsid w:val="00FF7E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E7D81ED-6D52-4DFE-93E1-158C542F5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er" w:semiHidden="1" w:uiPriority="0" w:unhideWhenUsed="1"/>
    <w:lsdException w:name="caption" w:locked="1" w:semiHidden="1" w:uiPriority="0" w:unhideWhenUsed="1" w:qFormat="1"/>
    <w:lsdException w:name="page number" w:semiHidden="1" w:uiPriority="0" w:unhideWhenUsed="1"/>
    <w:lsdException w:name="List" w:semiHidden="1" w:uiPriority="0" w:unhideWhenUsed="1"/>
    <w:lsdException w:name="List Bullet" w:semiHidden="1" w:uiPriority="0" w:unhideWhenUsed="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Body Text" w:locked="1" w:uiPriority="0"/>
    <w:lsdException w:name="Body Text Indent" w:semiHidden="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 List" w:semiHidden="1" w:uiPriority="0" w:unhideWhenUsed="1"/>
    <w:lsdException w:name="Balloon Text" w:semiHidden="1" w:uiPriority="0" w:unhideWhenUsed="1"/>
    <w:lsdException w:name="Table Grid" w:locked="1" w:uiPriority="0"/>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Arial" w:hAnsi="Arial" w:cs="Arial"/>
      <w:sz w:val="24"/>
      <w:szCs w:val="24"/>
      <w:lang w:val="ru-RU" w:eastAsia="ru-RU"/>
    </w:rPr>
  </w:style>
  <w:style w:type="paragraph" w:styleId="Heading1">
    <w:name w:val="heading 1"/>
    <w:basedOn w:val="Normal"/>
    <w:next w:val="Normal"/>
    <w:link w:val="Heading1Char"/>
    <w:uiPriority w:val="9"/>
    <w:qFormat/>
    <w:pPr>
      <w:spacing w:before="108" w:after="108"/>
      <w:jc w:val="center"/>
      <w:outlineLvl w:val="0"/>
    </w:pPr>
    <w:rPr>
      <w:b/>
      <w:bCs/>
      <w:color w:val="000080"/>
    </w:rPr>
  </w:style>
  <w:style w:type="paragraph" w:styleId="Heading2">
    <w:name w:val="heading 2"/>
    <w:basedOn w:val="Heading1"/>
    <w:next w:val="Normal"/>
    <w:link w:val="Heading2Char"/>
    <w:uiPriority w:val="99"/>
    <w:qFormat/>
    <w:pPr>
      <w:spacing w:before="0" w:after="0"/>
      <w:jc w:val="both"/>
      <w:outlineLvl w:val="1"/>
    </w:pPr>
    <w:rPr>
      <w:b w:val="0"/>
      <w:bCs w:val="0"/>
      <w:color w:val="auto"/>
    </w:rPr>
  </w:style>
  <w:style w:type="paragraph" w:styleId="Heading3">
    <w:name w:val="heading 3"/>
    <w:basedOn w:val="Heading2"/>
    <w:next w:val="Normal"/>
    <w:link w:val="Heading3Char"/>
    <w:uiPriority w:val="9"/>
    <w:qFormat/>
    <w:pPr>
      <w:outlineLvl w:val="2"/>
    </w:pPr>
  </w:style>
  <w:style w:type="paragraph" w:styleId="Heading4">
    <w:name w:val="heading 4"/>
    <w:basedOn w:val="Heading3"/>
    <w:next w:val="Normal"/>
    <w:link w:val="Heading4Char"/>
    <w:uiPriority w:val="9"/>
    <w:qFormat/>
    <w:pPr>
      <w:outlineLvl w:val="3"/>
    </w:pPr>
  </w:style>
  <w:style w:type="paragraph" w:styleId="Heading6">
    <w:name w:val="heading 6"/>
    <w:basedOn w:val="Normal"/>
    <w:next w:val="Normal"/>
    <w:link w:val="Heading6Char"/>
    <w:uiPriority w:val="9"/>
    <w:qFormat/>
    <w:locked/>
    <w:rsid w:val="008273D9"/>
    <w:pPr>
      <w:keepNext/>
      <w:widowControl/>
      <w:autoSpaceDE/>
      <w:autoSpaceDN/>
      <w:adjustRightInd/>
      <w:jc w:val="center"/>
      <w:outlineLvl w:val="5"/>
    </w:pPr>
    <w:rPr>
      <w:rFonts w:ascii="Times New Roman" w:hAnsi="Times New Roman" w:cs="Times New Roman"/>
      <w:b/>
      <w:bCs/>
      <w:sz w:val="28"/>
    </w:rPr>
  </w:style>
  <w:style w:type="paragraph" w:styleId="Heading8">
    <w:name w:val="heading 8"/>
    <w:basedOn w:val="Normal"/>
    <w:next w:val="Normal"/>
    <w:link w:val="Heading8Char"/>
    <w:uiPriority w:val="9"/>
    <w:qFormat/>
    <w:locked/>
    <w:rsid w:val="008273D9"/>
    <w:pPr>
      <w:widowControl/>
      <w:autoSpaceDE/>
      <w:autoSpaceDN/>
      <w:adjustRightInd/>
      <w:spacing w:before="240" w:after="60"/>
      <w:outlineLvl w:val="7"/>
    </w:pPr>
    <w:rPr>
      <w:rFonts w:ascii="Times New Roman" w:hAnsi="Times New Roman" w:cs="Times New Roman"/>
      <w:i/>
      <w:iCs/>
    </w:rPr>
  </w:style>
  <w:style w:type="character" w:default="1" w:styleId="DefaultParagraphFont">
    <w:name w:val="Default Paragraph Font"/>
    <w:link w:val="a"/>
    <w:uiPriority w:val="99"/>
    <w:semiHidden/>
    <w:lock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Pr>
      <w:rFonts w:ascii="Cambria" w:hAnsi="Cambria" w:cs="Cambria"/>
      <w:b/>
      <w:bCs/>
      <w:i/>
      <w:iCs/>
      <w:sz w:val="28"/>
      <w:szCs w:val="28"/>
    </w:rPr>
  </w:style>
  <w:style w:type="character" w:customStyle="1" w:styleId="Heading3Char">
    <w:name w:val="Heading 3 Char"/>
    <w:basedOn w:val="DefaultParagraphFont"/>
    <w:link w:val="Heading3"/>
    <w:uiPriority w:val="9"/>
    <w:locked/>
    <w:rPr>
      <w:rFonts w:ascii="Cambria" w:hAnsi="Cambria" w:cs="Cambria"/>
      <w:b/>
      <w:bCs/>
      <w:sz w:val="26"/>
      <w:szCs w:val="26"/>
    </w:rPr>
  </w:style>
  <w:style w:type="character" w:customStyle="1" w:styleId="Heading4Char">
    <w:name w:val="Heading 4 Char"/>
    <w:basedOn w:val="DefaultParagraphFont"/>
    <w:link w:val="Heading4"/>
    <w:uiPriority w:val="9"/>
    <w:locked/>
    <w:rPr>
      <w:rFonts w:ascii="Calibri" w:hAnsi="Calibri" w:cs="Calibri"/>
      <w:b/>
      <w:bCs/>
      <w:sz w:val="28"/>
      <w:szCs w:val="28"/>
    </w:rPr>
  </w:style>
  <w:style w:type="character" w:customStyle="1" w:styleId="Heading6Char">
    <w:name w:val="Heading 6 Char"/>
    <w:basedOn w:val="DefaultParagraphFont"/>
    <w:link w:val="Heading6"/>
    <w:uiPriority w:val="9"/>
    <w:locked/>
    <w:rsid w:val="008273D9"/>
    <w:rPr>
      <w:rFonts w:cs="Times New Roman"/>
      <w:b/>
      <w:bCs/>
      <w:sz w:val="24"/>
      <w:szCs w:val="24"/>
    </w:rPr>
  </w:style>
  <w:style w:type="character" w:customStyle="1" w:styleId="Heading8Char">
    <w:name w:val="Heading 8 Char"/>
    <w:basedOn w:val="DefaultParagraphFont"/>
    <w:link w:val="Heading8"/>
    <w:uiPriority w:val="9"/>
    <w:locked/>
    <w:rsid w:val="008273D9"/>
    <w:rPr>
      <w:rFonts w:cs="Times New Roman"/>
      <w:i/>
      <w:iCs/>
      <w:sz w:val="24"/>
      <w:szCs w:val="24"/>
    </w:rPr>
  </w:style>
  <w:style w:type="character" w:customStyle="1" w:styleId="a0">
    <w:name w:val="Цветовое выделение"/>
    <w:rPr>
      <w:b/>
      <w:color w:val="000080"/>
    </w:rPr>
  </w:style>
  <w:style w:type="character" w:customStyle="1" w:styleId="Heading1Char">
    <w:name w:val="Heading 1 Char"/>
    <w:basedOn w:val="DefaultParagraphFont"/>
    <w:link w:val="Heading1"/>
    <w:uiPriority w:val="9"/>
    <w:locked/>
    <w:rPr>
      <w:rFonts w:ascii="Cambria" w:hAnsi="Cambria" w:cs="Cambria"/>
      <w:b/>
      <w:bCs/>
      <w:kern w:val="32"/>
      <w:sz w:val="32"/>
      <w:szCs w:val="32"/>
    </w:rPr>
  </w:style>
  <w:style w:type="character" w:customStyle="1" w:styleId="a1">
    <w:name w:val="Гипертекстовая ссылка"/>
    <w:basedOn w:val="a0"/>
    <w:uiPriority w:val="99"/>
    <w:rPr>
      <w:rFonts w:cs="Times New Roman"/>
      <w:b/>
      <w:bCs/>
      <w:color w:val="008000"/>
    </w:rPr>
  </w:style>
  <w:style w:type="character" w:customStyle="1" w:styleId="a2">
    <w:name w:val="Активная гипертекстовая ссылка"/>
    <w:basedOn w:val="a1"/>
    <w:uiPriority w:val="99"/>
    <w:rPr>
      <w:rFonts w:cs="Times New Roman"/>
      <w:b/>
      <w:bCs/>
      <w:color w:val="008000"/>
      <w:u w:val="single"/>
    </w:rPr>
  </w:style>
  <w:style w:type="paragraph" w:customStyle="1" w:styleId="a3">
    <w:name w:val="Внимание: Криминал!!"/>
    <w:basedOn w:val="Normal"/>
    <w:next w:val="Normal"/>
    <w:uiPriority w:val="99"/>
    <w:pPr>
      <w:jc w:val="both"/>
    </w:pPr>
  </w:style>
  <w:style w:type="paragraph" w:customStyle="1" w:styleId="a4">
    <w:name w:val="Внимание: недобросовестность!"/>
    <w:basedOn w:val="Normal"/>
    <w:next w:val="Normal"/>
    <w:uiPriority w:val="99"/>
    <w:pPr>
      <w:jc w:val="both"/>
    </w:pPr>
  </w:style>
  <w:style w:type="paragraph" w:customStyle="1" w:styleId="a5">
    <w:name w:val="Основное меню (преемственное)"/>
    <w:basedOn w:val="Normal"/>
    <w:next w:val="Normal"/>
    <w:uiPriority w:val="99"/>
    <w:pPr>
      <w:jc w:val="both"/>
    </w:pPr>
    <w:rPr>
      <w:rFonts w:ascii="Verdana" w:hAnsi="Verdana" w:cs="Verdana"/>
    </w:rPr>
  </w:style>
  <w:style w:type="paragraph" w:customStyle="1" w:styleId="a6">
    <w:name w:val="Заголовок"/>
    <w:basedOn w:val="a5"/>
    <w:next w:val="Normal"/>
    <w:uiPriority w:val="99"/>
    <w:rPr>
      <w:rFonts w:ascii="Arial" w:hAnsi="Arial" w:cs="Arial"/>
      <w:b/>
      <w:bCs/>
      <w:color w:val="C0C0C0"/>
    </w:rPr>
  </w:style>
  <w:style w:type="character" w:customStyle="1" w:styleId="a7">
    <w:name w:val="Заголовок своего сообщения"/>
    <w:basedOn w:val="a0"/>
    <w:uiPriority w:val="99"/>
    <w:rPr>
      <w:rFonts w:cs="Times New Roman"/>
      <w:b/>
      <w:bCs/>
      <w:color w:val="000080"/>
    </w:rPr>
  </w:style>
  <w:style w:type="paragraph" w:customStyle="1" w:styleId="a8">
    <w:name w:val="Заголовок статьи"/>
    <w:basedOn w:val="Normal"/>
    <w:next w:val="Normal"/>
    <w:uiPriority w:val="99"/>
    <w:pPr>
      <w:ind w:left="1612" w:hanging="892"/>
      <w:jc w:val="both"/>
    </w:pPr>
  </w:style>
  <w:style w:type="character" w:customStyle="1" w:styleId="a9">
    <w:name w:val="Заголовок чужого сообщения"/>
    <w:basedOn w:val="a0"/>
    <w:uiPriority w:val="99"/>
    <w:rPr>
      <w:rFonts w:cs="Times New Roman"/>
      <w:b/>
      <w:bCs/>
      <w:color w:val="FF0000"/>
    </w:rPr>
  </w:style>
  <w:style w:type="paragraph" w:customStyle="1" w:styleId="aa">
    <w:name w:val="Интерактивный заголовок"/>
    <w:basedOn w:val="a6"/>
    <w:next w:val="Normal"/>
    <w:uiPriority w:val="99"/>
    <w:rPr>
      <w:b w:val="0"/>
      <w:bCs w:val="0"/>
      <w:color w:val="auto"/>
      <w:u w:val="single"/>
    </w:rPr>
  </w:style>
  <w:style w:type="paragraph" w:customStyle="1" w:styleId="ab">
    <w:name w:val="Интерфейс"/>
    <w:basedOn w:val="Normal"/>
    <w:next w:val="Normal"/>
    <w:uiPriority w:val="99"/>
    <w:pPr>
      <w:jc w:val="both"/>
    </w:pPr>
    <w:rPr>
      <w:color w:val="ECE9D8"/>
      <w:sz w:val="22"/>
      <w:szCs w:val="22"/>
    </w:rPr>
  </w:style>
  <w:style w:type="paragraph" w:customStyle="1" w:styleId="ac">
    <w:name w:val="Комментарий"/>
    <w:basedOn w:val="Normal"/>
    <w:next w:val="Normal"/>
    <w:uiPriority w:val="99"/>
    <w:pPr>
      <w:ind w:left="170"/>
      <w:jc w:val="both"/>
    </w:pPr>
    <w:rPr>
      <w:i/>
      <w:iCs/>
      <w:color w:val="800080"/>
    </w:rPr>
  </w:style>
  <w:style w:type="paragraph" w:customStyle="1" w:styleId="ad">
    <w:name w:val="Информация об изменениях документа"/>
    <w:basedOn w:val="ac"/>
    <w:next w:val="Normal"/>
    <w:uiPriority w:val="99"/>
    <w:pPr>
      <w:ind w:left="0"/>
    </w:pPr>
  </w:style>
  <w:style w:type="paragraph" w:customStyle="1" w:styleId="ae">
    <w:name w:val="Текст (лев. подпись)"/>
    <w:basedOn w:val="Normal"/>
    <w:next w:val="Normal"/>
    <w:uiPriority w:val="99"/>
  </w:style>
  <w:style w:type="paragraph" w:customStyle="1" w:styleId="af">
    <w:name w:val="Колонтитул (левый)"/>
    <w:basedOn w:val="ae"/>
    <w:next w:val="Normal"/>
    <w:uiPriority w:val="99"/>
    <w:pPr>
      <w:jc w:val="both"/>
    </w:pPr>
    <w:rPr>
      <w:sz w:val="16"/>
      <w:szCs w:val="16"/>
    </w:rPr>
  </w:style>
  <w:style w:type="paragraph" w:customStyle="1" w:styleId="af0">
    <w:name w:val="Текст (прав. подпись)"/>
    <w:basedOn w:val="Normal"/>
    <w:next w:val="Normal"/>
    <w:uiPriority w:val="99"/>
    <w:pPr>
      <w:jc w:val="right"/>
    </w:pPr>
  </w:style>
  <w:style w:type="paragraph" w:customStyle="1" w:styleId="af1">
    <w:name w:val="Колонтитул (правый)"/>
    <w:basedOn w:val="af0"/>
    <w:next w:val="Normal"/>
    <w:uiPriority w:val="99"/>
    <w:pPr>
      <w:jc w:val="both"/>
    </w:pPr>
    <w:rPr>
      <w:sz w:val="16"/>
      <w:szCs w:val="16"/>
    </w:rPr>
  </w:style>
  <w:style w:type="paragraph" w:customStyle="1" w:styleId="af2">
    <w:name w:val="Комментарий пользователя"/>
    <w:basedOn w:val="ac"/>
    <w:next w:val="Normal"/>
    <w:uiPriority w:val="99"/>
    <w:pPr>
      <w:ind w:left="0"/>
      <w:jc w:val="left"/>
    </w:pPr>
    <w:rPr>
      <w:i w:val="0"/>
      <w:iCs w:val="0"/>
      <w:color w:val="000080"/>
    </w:rPr>
  </w:style>
  <w:style w:type="paragraph" w:customStyle="1" w:styleId="af3">
    <w:name w:val="Куда обратиться?"/>
    <w:basedOn w:val="Normal"/>
    <w:next w:val="Normal"/>
    <w:uiPriority w:val="99"/>
    <w:pPr>
      <w:jc w:val="both"/>
    </w:pPr>
  </w:style>
  <w:style w:type="paragraph" w:customStyle="1" w:styleId="af4">
    <w:name w:val="Моноширинный"/>
    <w:basedOn w:val="Normal"/>
    <w:next w:val="Normal"/>
    <w:uiPriority w:val="99"/>
    <w:pPr>
      <w:jc w:val="both"/>
    </w:pPr>
    <w:rPr>
      <w:rFonts w:ascii="Courier New" w:hAnsi="Courier New" w:cs="Courier New"/>
    </w:rPr>
  </w:style>
  <w:style w:type="character" w:customStyle="1" w:styleId="af5">
    <w:name w:val="Найденные слова"/>
    <w:basedOn w:val="a0"/>
    <w:uiPriority w:val="99"/>
    <w:rPr>
      <w:rFonts w:cs="Times New Roman"/>
      <w:b/>
      <w:bCs/>
      <w:color w:val="000080"/>
    </w:rPr>
  </w:style>
  <w:style w:type="character" w:customStyle="1" w:styleId="af6">
    <w:name w:val="Не вступил в силу"/>
    <w:basedOn w:val="a0"/>
    <w:uiPriority w:val="99"/>
    <w:rPr>
      <w:rFonts w:cs="Times New Roman"/>
      <w:b/>
      <w:bCs/>
      <w:color w:val="008080"/>
    </w:rPr>
  </w:style>
  <w:style w:type="paragraph" w:customStyle="1" w:styleId="af7">
    <w:name w:val="Необходимые документы"/>
    <w:basedOn w:val="Normal"/>
    <w:next w:val="Normal"/>
    <w:uiPriority w:val="99"/>
    <w:pPr>
      <w:ind w:left="118"/>
      <w:jc w:val="both"/>
    </w:pPr>
  </w:style>
  <w:style w:type="paragraph" w:customStyle="1" w:styleId="af8">
    <w:name w:val="Нормальный (таблица)"/>
    <w:basedOn w:val="Normal"/>
    <w:next w:val="Normal"/>
    <w:uiPriority w:val="99"/>
    <w:pPr>
      <w:jc w:val="both"/>
    </w:pPr>
  </w:style>
  <w:style w:type="paragraph" w:customStyle="1" w:styleId="af9">
    <w:name w:val="Объект"/>
    <w:basedOn w:val="Normal"/>
    <w:next w:val="Normal"/>
    <w:uiPriority w:val="99"/>
    <w:pPr>
      <w:jc w:val="both"/>
    </w:pPr>
  </w:style>
  <w:style w:type="paragraph" w:customStyle="1" w:styleId="afa">
    <w:name w:val="Таблицы (моноширинный)"/>
    <w:basedOn w:val="Normal"/>
    <w:next w:val="Normal"/>
    <w:uiPriority w:val="99"/>
    <w:pPr>
      <w:jc w:val="both"/>
    </w:pPr>
    <w:rPr>
      <w:rFonts w:ascii="Courier New" w:hAnsi="Courier New" w:cs="Courier New"/>
    </w:rPr>
  </w:style>
  <w:style w:type="paragraph" w:customStyle="1" w:styleId="afb">
    <w:name w:val="Оглавление"/>
    <w:basedOn w:val="afa"/>
    <w:next w:val="Normal"/>
    <w:uiPriority w:val="99"/>
    <w:pPr>
      <w:ind w:left="140"/>
    </w:pPr>
    <w:rPr>
      <w:rFonts w:ascii="Arial" w:hAnsi="Arial" w:cs="Arial"/>
    </w:rPr>
  </w:style>
  <w:style w:type="character" w:customStyle="1" w:styleId="afc">
    <w:name w:val="Опечатки"/>
    <w:uiPriority w:val="99"/>
    <w:rPr>
      <w:color w:val="FF0000"/>
    </w:rPr>
  </w:style>
  <w:style w:type="paragraph" w:customStyle="1" w:styleId="afd">
    <w:name w:val="Переменная часть"/>
    <w:basedOn w:val="a5"/>
    <w:next w:val="Normal"/>
    <w:uiPriority w:val="99"/>
    <w:rPr>
      <w:rFonts w:ascii="Arial" w:hAnsi="Arial" w:cs="Arial"/>
      <w:sz w:val="20"/>
      <w:szCs w:val="20"/>
    </w:rPr>
  </w:style>
  <w:style w:type="paragraph" w:customStyle="1" w:styleId="afe">
    <w:name w:val="Постоянная часть"/>
    <w:basedOn w:val="a5"/>
    <w:next w:val="Normal"/>
    <w:uiPriority w:val="99"/>
    <w:rPr>
      <w:rFonts w:ascii="Arial" w:hAnsi="Arial" w:cs="Arial"/>
      <w:sz w:val="22"/>
      <w:szCs w:val="22"/>
    </w:rPr>
  </w:style>
  <w:style w:type="paragraph" w:customStyle="1" w:styleId="aff">
    <w:name w:val="Прижатый влево"/>
    <w:basedOn w:val="Normal"/>
    <w:next w:val="Normal"/>
    <w:uiPriority w:val="99"/>
  </w:style>
  <w:style w:type="paragraph" w:customStyle="1" w:styleId="aff0">
    <w:name w:val="Пример."/>
    <w:basedOn w:val="Normal"/>
    <w:next w:val="Normal"/>
    <w:uiPriority w:val="99"/>
    <w:pPr>
      <w:ind w:left="118" w:firstLine="602"/>
      <w:jc w:val="both"/>
    </w:pPr>
  </w:style>
  <w:style w:type="paragraph" w:customStyle="1" w:styleId="aff1">
    <w:name w:val="Примечание."/>
    <w:basedOn w:val="ac"/>
    <w:next w:val="Normal"/>
    <w:uiPriority w:val="99"/>
    <w:pPr>
      <w:ind w:left="0"/>
    </w:pPr>
    <w:rPr>
      <w:i w:val="0"/>
      <w:iCs w:val="0"/>
      <w:color w:val="auto"/>
    </w:rPr>
  </w:style>
  <w:style w:type="character" w:customStyle="1" w:styleId="aff2">
    <w:name w:val="Продолжение ссылки"/>
    <w:basedOn w:val="a1"/>
    <w:uiPriority w:val="99"/>
    <w:rPr>
      <w:rFonts w:cs="Times New Roman"/>
      <w:b/>
      <w:bCs/>
      <w:color w:val="008000"/>
    </w:rPr>
  </w:style>
  <w:style w:type="paragraph" w:customStyle="1" w:styleId="aff3">
    <w:name w:val="Словарная статья"/>
    <w:basedOn w:val="Normal"/>
    <w:next w:val="Normal"/>
    <w:uiPriority w:val="99"/>
    <w:pPr>
      <w:ind w:right="118"/>
      <w:jc w:val="both"/>
    </w:pPr>
  </w:style>
  <w:style w:type="character" w:customStyle="1" w:styleId="aff4">
    <w:name w:val="Сравнение редакций"/>
    <w:basedOn w:val="a0"/>
    <w:uiPriority w:val="99"/>
    <w:rPr>
      <w:rFonts w:cs="Times New Roman"/>
      <w:b/>
      <w:bCs/>
      <w:color w:val="000080"/>
    </w:rPr>
  </w:style>
  <w:style w:type="character" w:customStyle="1" w:styleId="aff5">
    <w:name w:val="Сравнение редакций. Добавленный фрагмент"/>
    <w:uiPriority w:val="99"/>
    <w:rPr>
      <w:color w:val="0000FF"/>
    </w:rPr>
  </w:style>
  <w:style w:type="character" w:customStyle="1" w:styleId="aff6">
    <w:name w:val="Сравнение редакций. Удаленный фрагмент"/>
    <w:uiPriority w:val="99"/>
    <w:rPr>
      <w:strike/>
      <w:color w:val="808000"/>
    </w:rPr>
  </w:style>
  <w:style w:type="paragraph" w:customStyle="1" w:styleId="aff7">
    <w:name w:val="Текст (справка)"/>
    <w:basedOn w:val="Normal"/>
    <w:next w:val="Normal"/>
    <w:uiPriority w:val="99"/>
    <w:pPr>
      <w:ind w:left="170" w:right="170"/>
    </w:pPr>
  </w:style>
  <w:style w:type="paragraph" w:customStyle="1" w:styleId="aff8">
    <w:name w:val="Текст в таблице"/>
    <w:basedOn w:val="af8"/>
    <w:next w:val="Normal"/>
    <w:uiPriority w:val="99"/>
    <w:pPr>
      <w:ind w:firstLine="500"/>
    </w:pPr>
  </w:style>
  <w:style w:type="paragraph" w:customStyle="1" w:styleId="aff9">
    <w:name w:val="Технический комментарий"/>
    <w:basedOn w:val="Normal"/>
    <w:next w:val="Normal"/>
    <w:uiPriority w:val="99"/>
  </w:style>
  <w:style w:type="character" w:customStyle="1" w:styleId="affa">
    <w:name w:val="Утратил силу"/>
    <w:basedOn w:val="a0"/>
    <w:uiPriority w:val="99"/>
    <w:rPr>
      <w:rFonts w:cs="Times New Roman"/>
      <w:b/>
      <w:bCs/>
      <w:strike/>
      <w:color w:val="808000"/>
    </w:rPr>
  </w:style>
  <w:style w:type="paragraph" w:customStyle="1" w:styleId="affb">
    <w:name w:val="Центрированный (таблица)"/>
    <w:basedOn w:val="af8"/>
    <w:next w:val="Normal"/>
    <w:uiPriority w:val="99"/>
    <w:pPr>
      <w:jc w:val="center"/>
    </w:pPr>
  </w:style>
  <w:style w:type="paragraph" w:styleId="Title">
    <w:name w:val="Title"/>
    <w:basedOn w:val="Normal"/>
    <w:link w:val="TitleChar"/>
    <w:uiPriority w:val="10"/>
    <w:qFormat/>
    <w:rsid w:val="0043388A"/>
    <w:pPr>
      <w:widowControl/>
      <w:autoSpaceDE/>
      <w:autoSpaceDN/>
      <w:adjustRightInd/>
      <w:spacing w:before="240" w:after="60"/>
      <w:outlineLvl w:val="0"/>
    </w:pPr>
    <w:rPr>
      <w:kern w:val="28"/>
      <w:sz w:val="32"/>
      <w:szCs w:val="32"/>
    </w:rPr>
  </w:style>
  <w:style w:type="paragraph" w:styleId="BodyText">
    <w:name w:val="Body Text"/>
    <w:basedOn w:val="Normal"/>
    <w:link w:val="BodyTextChar"/>
    <w:uiPriority w:val="99"/>
    <w:semiHidden/>
    <w:rsid w:val="0043388A"/>
    <w:pPr>
      <w:spacing w:after="120"/>
    </w:pPr>
    <w:rPr>
      <w:sz w:val="28"/>
      <w:szCs w:val="28"/>
    </w:rPr>
  </w:style>
  <w:style w:type="character" w:customStyle="1" w:styleId="TitleChar">
    <w:name w:val="Title Char"/>
    <w:basedOn w:val="DefaultParagraphFont"/>
    <w:link w:val="Title"/>
    <w:uiPriority w:val="99"/>
    <w:locked/>
    <w:rsid w:val="0043388A"/>
    <w:rPr>
      <w:rFonts w:cs="Times New Roman"/>
      <w:kern w:val="28"/>
      <w:sz w:val="20"/>
      <w:szCs w:val="20"/>
    </w:rPr>
  </w:style>
  <w:style w:type="paragraph" w:customStyle="1" w:styleId="3">
    <w:name w:val="заголовок 3"/>
    <w:basedOn w:val="Normal"/>
    <w:next w:val="Normal"/>
    <w:uiPriority w:val="99"/>
    <w:rsid w:val="00F22F35"/>
    <w:pPr>
      <w:keepNext/>
      <w:widowControl/>
      <w:adjustRightInd/>
      <w:outlineLvl w:val="2"/>
    </w:pPr>
    <w:rPr>
      <w:sz w:val="28"/>
      <w:szCs w:val="28"/>
    </w:rPr>
  </w:style>
  <w:style w:type="character" w:customStyle="1" w:styleId="BodyTextChar">
    <w:name w:val="Body Text Char"/>
    <w:basedOn w:val="DefaultParagraphFont"/>
    <w:link w:val="BodyText"/>
    <w:uiPriority w:val="99"/>
    <w:semiHidden/>
    <w:locked/>
    <w:rsid w:val="0043388A"/>
    <w:rPr>
      <w:rFonts w:cs="Times New Roman"/>
      <w:sz w:val="20"/>
      <w:szCs w:val="20"/>
    </w:rPr>
  </w:style>
  <w:style w:type="paragraph" w:customStyle="1" w:styleId="ConsPlusNormal">
    <w:name w:val="ConsPlusNormal"/>
    <w:rsid w:val="00F22F35"/>
    <w:pPr>
      <w:widowControl w:val="0"/>
      <w:autoSpaceDE w:val="0"/>
      <w:autoSpaceDN w:val="0"/>
      <w:adjustRightInd w:val="0"/>
      <w:spacing w:after="0" w:line="240" w:lineRule="auto"/>
      <w:ind w:firstLine="720"/>
    </w:pPr>
    <w:rPr>
      <w:rFonts w:ascii="Arial" w:hAnsi="Arial" w:cs="Arial"/>
      <w:sz w:val="20"/>
      <w:szCs w:val="20"/>
      <w:lang w:val="ru-RU" w:eastAsia="ru-RU"/>
    </w:rPr>
  </w:style>
  <w:style w:type="paragraph" w:styleId="Header">
    <w:name w:val="header"/>
    <w:basedOn w:val="Normal"/>
    <w:link w:val="HeaderChar"/>
    <w:uiPriority w:val="99"/>
    <w:rsid w:val="00EF57A2"/>
    <w:pPr>
      <w:tabs>
        <w:tab w:val="center" w:pos="4153"/>
        <w:tab w:val="right" w:pos="8306"/>
      </w:tabs>
      <w:autoSpaceDE/>
      <w:autoSpaceDN/>
      <w:adjustRightInd/>
      <w:jc w:val="both"/>
    </w:pPr>
    <w:rPr>
      <w:sz w:val="28"/>
      <w:szCs w:val="28"/>
    </w:rPr>
  </w:style>
  <w:style w:type="paragraph" w:styleId="Footer">
    <w:name w:val="footer"/>
    <w:basedOn w:val="Normal"/>
    <w:link w:val="FooterChar"/>
    <w:uiPriority w:val="99"/>
    <w:rsid w:val="00E85C79"/>
    <w:pPr>
      <w:tabs>
        <w:tab w:val="center" w:pos="4677"/>
        <w:tab w:val="right" w:pos="9355"/>
      </w:tabs>
    </w:pPr>
  </w:style>
  <w:style w:type="character" w:customStyle="1" w:styleId="HeaderChar">
    <w:name w:val="Header Char"/>
    <w:basedOn w:val="DefaultParagraphFont"/>
    <w:link w:val="Header"/>
    <w:uiPriority w:val="99"/>
    <w:locked/>
    <w:rPr>
      <w:rFonts w:ascii="Arial" w:hAnsi="Arial" w:cs="Arial"/>
      <w:sz w:val="24"/>
      <w:szCs w:val="24"/>
    </w:rPr>
  </w:style>
  <w:style w:type="paragraph" w:styleId="BalloonText">
    <w:name w:val="Balloon Text"/>
    <w:basedOn w:val="Normal"/>
    <w:link w:val="BalloonTextChar"/>
    <w:uiPriority w:val="99"/>
    <w:semiHidden/>
    <w:rsid w:val="009D218D"/>
    <w:rPr>
      <w:rFonts w:ascii="Tahoma" w:hAnsi="Tahoma" w:cs="Tahoma"/>
      <w:sz w:val="16"/>
      <w:szCs w:val="16"/>
    </w:rPr>
  </w:style>
  <w:style w:type="character" w:customStyle="1" w:styleId="FooterChar">
    <w:name w:val="Footer Char"/>
    <w:basedOn w:val="DefaultParagraphFont"/>
    <w:link w:val="Footer"/>
    <w:uiPriority w:val="99"/>
    <w:locked/>
    <w:rsid w:val="00E85C79"/>
    <w:rPr>
      <w:rFonts w:ascii="Arial" w:hAnsi="Arial" w:cs="Arial"/>
      <w:sz w:val="24"/>
      <w:szCs w:val="24"/>
    </w:rPr>
  </w:style>
  <w:style w:type="character" w:styleId="Hyperlink">
    <w:name w:val="Hyperlink"/>
    <w:basedOn w:val="DefaultParagraphFont"/>
    <w:uiPriority w:val="99"/>
    <w:rsid w:val="00AF3885"/>
    <w:rPr>
      <w:rFonts w:cs="Times New Roman"/>
      <w:color w:val="0000FF"/>
      <w:u w:val="single"/>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customStyle="1" w:styleId="a">
    <w:name w:val="Знак Знак Знак Знак"/>
    <w:basedOn w:val="Normal"/>
    <w:link w:val="DefaultParagraphFont"/>
    <w:rsid w:val="00931D32"/>
    <w:pPr>
      <w:widowControl/>
      <w:autoSpaceDE/>
      <w:autoSpaceDN/>
      <w:adjustRightInd/>
      <w:spacing w:before="100" w:beforeAutospacing="1" w:after="100" w:afterAutospacing="1"/>
      <w:jc w:val="both"/>
    </w:pPr>
    <w:rPr>
      <w:rFonts w:ascii="Tahoma" w:hAnsi="Tahoma" w:cs="Tahoma"/>
      <w:sz w:val="20"/>
      <w:szCs w:val="20"/>
      <w:lang w:val="en-US" w:eastAsia="en-US"/>
    </w:rPr>
  </w:style>
  <w:style w:type="paragraph" w:styleId="ListParagraph">
    <w:name w:val="List Paragraph"/>
    <w:basedOn w:val="Normal"/>
    <w:uiPriority w:val="99"/>
    <w:qFormat/>
    <w:rsid w:val="00931D32"/>
    <w:pPr>
      <w:widowControl/>
      <w:autoSpaceDE/>
      <w:autoSpaceDN/>
      <w:adjustRightInd/>
      <w:ind w:left="720"/>
    </w:pPr>
  </w:style>
  <w:style w:type="paragraph" w:customStyle="1" w:styleId="CharCharCarCarCharCharCarCarCharCharCarCarCharChar">
    <w:name w:val="Char Char Car Car Char Char Car Car Char Char Car Car Char Char"/>
    <w:basedOn w:val="Normal"/>
    <w:rsid w:val="002864D0"/>
    <w:pPr>
      <w:widowControl/>
      <w:autoSpaceDE/>
      <w:autoSpaceDN/>
      <w:adjustRightInd/>
      <w:spacing w:after="160" w:line="240" w:lineRule="exact"/>
    </w:pPr>
    <w:rPr>
      <w:noProof/>
      <w:sz w:val="20"/>
      <w:szCs w:val="20"/>
    </w:rPr>
  </w:style>
  <w:style w:type="paragraph" w:customStyle="1" w:styleId="ConsPlusNonformat">
    <w:name w:val="ConsPlusNonformat"/>
    <w:uiPriority w:val="99"/>
    <w:rsid w:val="00FE0499"/>
    <w:pPr>
      <w:widowControl w:val="0"/>
      <w:autoSpaceDE w:val="0"/>
      <w:autoSpaceDN w:val="0"/>
      <w:adjustRightInd w:val="0"/>
      <w:spacing w:after="0" w:line="240" w:lineRule="auto"/>
    </w:pPr>
    <w:rPr>
      <w:rFonts w:ascii="Courier New" w:hAnsi="Courier New" w:cs="Courier New"/>
      <w:sz w:val="20"/>
      <w:szCs w:val="20"/>
      <w:lang w:val="ru-RU" w:eastAsia="ru-RU"/>
    </w:rPr>
  </w:style>
  <w:style w:type="character" w:customStyle="1" w:styleId="blk">
    <w:name w:val="blk"/>
    <w:basedOn w:val="DefaultParagraphFont"/>
    <w:rsid w:val="00FE0499"/>
    <w:rPr>
      <w:rFonts w:cs="Times New Roman"/>
    </w:rPr>
  </w:style>
  <w:style w:type="paragraph" w:styleId="NoSpacing">
    <w:name w:val="No Spacing"/>
    <w:uiPriority w:val="1"/>
    <w:qFormat/>
    <w:rsid w:val="008273D9"/>
    <w:pPr>
      <w:spacing w:after="0" w:line="240" w:lineRule="auto"/>
    </w:pPr>
    <w:rPr>
      <w:rFonts w:ascii="Calibri" w:hAnsi="Calibri"/>
      <w:lang w:val="ru-RU" w:eastAsia="ru-RU"/>
    </w:rPr>
  </w:style>
  <w:style w:type="paragraph" w:styleId="List">
    <w:name w:val="List"/>
    <w:basedOn w:val="Normal"/>
    <w:uiPriority w:val="99"/>
    <w:rsid w:val="008273D9"/>
    <w:pPr>
      <w:widowControl/>
      <w:autoSpaceDE/>
      <w:autoSpaceDN/>
      <w:adjustRightInd/>
      <w:ind w:left="283" w:hanging="283"/>
    </w:pPr>
    <w:rPr>
      <w:rFonts w:ascii="Times New Roman" w:hAnsi="Times New Roman" w:cs="Times New Roman"/>
      <w:sz w:val="28"/>
      <w:szCs w:val="20"/>
    </w:rPr>
  </w:style>
  <w:style w:type="paragraph" w:styleId="BodyTextIndent">
    <w:name w:val="Body Text Indent"/>
    <w:basedOn w:val="Normal"/>
    <w:link w:val="BodyTextIndentChar"/>
    <w:uiPriority w:val="99"/>
    <w:rsid w:val="008273D9"/>
    <w:pPr>
      <w:widowControl/>
      <w:autoSpaceDE/>
      <w:autoSpaceDN/>
      <w:adjustRightInd/>
      <w:ind w:firstLine="720"/>
    </w:pPr>
    <w:rPr>
      <w:rFonts w:ascii="Times New Roman" w:hAnsi="Times New Roman" w:cs="Times New Roman"/>
      <w:szCs w:val="20"/>
    </w:rPr>
  </w:style>
  <w:style w:type="table" w:styleId="TableGrid">
    <w:name w:val="Table Grid"/>
    <w:basedOn w:val="TableNormal"/>
    <w:uiPriority w:val="59"/>
    <w:locked/>
    <w:rsid w:val="008273D9"/>
    <w:pPr>
      <w:spacing w:after="0" w:line="240" w:lineRule="auto"/>
    </w:pPr>
    <w:rPr>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uiPriority w:val="99"/>
    <w:locked/>
    <w:rsid w:val="008273D9"/>
    <w:rPr>
      <w:rFonts w:cs="Times New Roman"/>
      <w:sz w:val="20"/>
      <w:szCs w:val="20"/>
    </w:rPr>
  </w:style>
  <w:style w:type="character" w:styleId="PageNumber">
    <w:name w:val="page number"/>
    <w:basedOn w:val="DefaultParagraphFont"/>
    <w:uiPriority w:val="99"/>
    <w:rsid w:val="008273D9"/>
    <w:rPr>
      <w:rFonts w:cs="Times New Roman"/>
    </w:rPr>
  </w:style>
  <w:style w:type="paragraph" w:customStyle="1" w:styleId="Normalunindented">
    <w:name w:val="Normal unindented"/>
    <w:aliases w:val="Обычный Без отступа"/>
    <w:qFormat/>
    <w:rsid w:val="008273D9"/>
    <w:pPr>
      <w:spacing w:before="120" w:after="120"/>
      <w:jc w:val="both"/>
    </w:pPr>
    <w:rPr>
      <w:lang w:val="ru-RU" w:eastAsia="ru-RU"/>
    </w:rPr>
  </w:style>
  <w:style w:type="character" w:styleId="Emphasis">
    <w:name w:val="Emphasis"/>
    <w:basedOn w:val="DefaultParagraphFont"/>
    <w:uiPriority w:val="20"/>
    <w:qFormat/>
    <w:locked/>
    <w:rsid w:val="008273D9"/>
    <w:rPr>
      <w:rFonts w:cs="Times New Roman"/>
      <w:i/>
    </w:rPr>
  </w:style>
  <w:style w:type="paragraph" w:styleId="ListBullet">
    <w:name w:val="List Bullet"/>
    <w:basedOn w:val="Normal"/>
    <w:uiPriority w:val="99"/>
    <w:rsid w:val="008273D9"/>
    <w:pPr>
      <w:widowControl/>
      <w:numPr>
        <w:numId w:val="22"/>
      </w:numPr>
      <w:tabs>
        <w:tab w:val="num" w:pos="720"/>
        <w:tab w:val="num" w:pos="1426"/>
        <w:tab w:val="num" w:pos="1780"/>
      </w:tabs>
      <w:autoSpaceDE/>
      <w:autoSpaceDN/>
      <w:adjustRightInd/>
      <w:ind w:left="360" w:hanging="360"/>
      <w:contextualSpacing/>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853658">
      <w:marLeft w:val="0"/>
      <w:marRight w:val="0"/>
      <w:marTop w:val="0"/>
      <w:marBottom w:val="0"/>
      <w:divBdr>
        <w:top w:val="none" w:sz="0" w:space="0" w:color="auto"/>
        <w:left w:val="none" w:sz="0" w:space="0" w:color="auto"/>
        <w:bottom w:val="none" w:sz="0" w:space="0" w:color="auto"/>
        <w:right w:val="none" w:sz="0" w:space="0" w:color="auto"/>
      </w:divBdr>
    </w:div>
    <w:div w:id="514853659">
      <w:marLeft w:val="0"/>
      <w:marRight w:val="0"/>
      <w:marTop w:val="0"/>
      <w:marBottom w:val="0"/>
      <w:divBdr>
        <w:top w:val="none" w:sz="0" w:space="0" w:color="auto"/>
        <w:left w:val="none" w:sz="0" w:space="0" w:color="auto"/>
        <w:bottom w:val="none" w:sz="0" w:space="0" w:color="auto"/>
        <w:right w:val="none" w:sz="0" w:space="0" w:color="auto"/>
      </w:divBdr>
    </w:div>
    <w:div w:id="514853660">
      <w:marLeft w:val="0"/>
      <w:marRight w:val="0"/>
      <w:marTop w:val="0"/>
      <w:marBottom w:val="0"/>
      <w:divBdr>
        <w:top w:val="none" w:sz="0" w:space="0" w:color="auto"/>
        <w:left w:val="none" w:sz="0" w:space="0" w:color="auto"/>
        <w:bottom w:val="none" w:sz="0" w:space="0" w:color="auto"/>
        <w:right w:val="none" w:sz="0" w:space="0" w:color="auto"/>
      </w:divBdr>
    </w:div>
    <w:div w:id="514853661">
      <w:marLeft w:val="0"/>
      <w:marRight w:val="0"/>
      <w:marTop w:val="0"/>
      <w:marBottom w:val="0"/>
      <w:divBdr>
        <w:top w:val="none" w:sz="0" w:space="0" w:color="auto"/>
        <w:left w:val="none" w:sz="0" w:space="0" w:color="auto"/>
        <w:bottom w:val="none" w:sz="0" w:space="0" w:color="auto"/>
        <w:right w:val="none" w:sz="0" w:space="0" w:color="auto"/>
      </w:divBdr>
    </w:div>
    <w:div w:id="514853662">
      <w:marLeft w:val="0"/>
      <w:marRight w:val="0"/>
      <w:marTop w:val="0"/>
      <w:marBottom w:val="0"/>
      <w:divBdr>
        <w:top w:val="none" w:sz="0" w:space="0" w:color="auto"/>
        <w:left w:val="none" w:sz="0" w:space="0" w:color="auto"/>
        <w:bottom w:val="none" w:sz="0" w:space="0" w:color="auto"/>
        <w:right w:val="none" w:sz="0" w:space="0" w:color="auto"/>
      </w:divBdr>
    </w:div>
    <w:div w:id="514853663">
      <w:marLeft w:val="0"/>
      <w:marRight w:val="0"/>
      <w:marTop w:val="0"/>
      <w:marBottom w:val="0"/>
      <w:divBdr>
        <w:top w:val="none" w:sz="0" w:space="0" w:color="auto"/>
        <w:left w:val="none" w:sz="0" w:space="0" w:color="auto"/>
        <w:bottom w:val="none" w:sz="0" w:space="0" w:color="auto"/>
        <w:right w:val="none" w:sz="0" w:space="0" w:color="auto"/>
      </w:divBdr>
    </w:div>
    <w:div w:id="514853664">
      <w:marLeft w:val="0"/>
      <w:marRight w:val="0"/>
      <w:marTop w:val="0"/>
      <w:marBottom w:val="0"/>
      <w:divBdr>
        <w:top w:val="none" w:sz="0" w:space="0" w:color="auto"/>
        <w:left w:val="none" w:sz="0" w:space="0" w:color="auto"/>
        <w:bottom w:val="none" w:sz="0" w:space="0" w:color="auto"/>
        <w:right w:val="none" w:sz="0" w:space="0" w:color="auto"/>
      </w:divBdr>
    </w:div>
    <w:div w:id="514853665">
      <w:marLeft w:val="0"/>
      <w:marRight w:val="0"/>
      <w:marTop w:val="0"/>
      <w:marBottom w:val="0"/>
      <w:divBdr>
        <w:top w:val="none" w:sz="0" w:space="0" w:color="auto"/>
        <w:left w:val="none" w:sz="0" w:space="0" w:color="auto"/>
        <w:bottom w:val="none" w:sz="0" w:space="0" w:color="auto"/>
        <w:right w:val="none" w:sz="0" w:space="0" w:color="auto"/>
      </w:divBdr>
    </w:div>
    <w:div w:id="514853666">
      <w:marLeft w:val="0"/>
      <w:marRight w:val="0"/>
      <w:marTop w:val="0"/>
      <w:marBottom w:val="0"/>
      <w:divBdr>
        <w:top w:val="none" w:sz="0" w:space="0" w:color="auto"/>
        <w:left w:val="none" w:sz="0" w:space="0" w:color="auto"/>
        <w:bottom w:val="none" w:sz="0" w:space="0" w:color="auto"/>
        <w:right w:val="none" w:sz="0" w:space="0" w:color="auto"/>
      </w:divBdr>
    </w:div>
    <w:div w:id="514853667">
      <w:marLeft w:val="0"/>
      <w:marRight w:val="0"/>
      <w:marTop w:val="0"/>
      <w:marBottom w:val="0"/>
      <w:divBdr>
        <w:top w:val="none" w:sz="0" w:space="0" w:color="auto"/>
        <w:left w:val="none" w:sz="0" w:space="0" w:color="auto"/>
        <w:bottom w:val="none" w:sz="0" w:space="0" w:color="auto"/>
        <w:right w:val="none" w:sz="0" w:space="0" w:color="auto"/>
      </w:divBdr>
    </w:div>
    <w:div w:id="514853668">
      <w:marLeft w:val="0"/>
      <w:marRight w:val="0"/>
      <w:marTop w:val="0"/>
      <w:marBottom w:val="0"/>
      <w:divBdr>
        <w:top w:val="none" w:sz="0" w:space="0" w:color="auto"/>
        <w:left w:val="none" w:sz="0" w:space="0" w:color="auto"/>
        <w:bottom w:val="none" w:sz="0" w:space="0" w:color="auto"/>
        <w:right w:val="none" w:sz="0" w:space="0" w:color="auto"/>
      </w:divBdr>
    </w:div>
    <w:div w:id="514853669">
      <w:marLeft w:val="0"/>
      <w:marRight w:val="0"/>
      <w:marTop w:val="0"/>
      <w:marBottom w:val="0"/>
      <w:divBdr>
        <w:top w:val="none" w:sz="0" w:space="0" w:color="auto"/>
        <w:left w:val="none" w:sz="0" w:space="0" w:color="auto"/>
        <w:bottom w:val="none" w:sz="0" w:space="0" w:color="auto"/>
        <w:right w:val="none" w:sz="0" w:space="0" w:color="auto"/>
      </w:divBdr>
    </w:div>
    <w:div w:id="514853670">
      <w:marLeft w:val="0"/>
      <w:marRight w:val="0"/>
      <w:marTop w:val="0"/>
      <w:marBottom w:val="0"/>
      <w:divBdr>
        <w:top w:val="none" w:sz="0" w:space="0" w:color="auto"/>
        <w:left w:val="none" w:sz="0" w:space="0" w:color="auto"/>
        <w:bottom w:val="none" w:sz="0" w:space="0" w:color="auto"/>
        <w:right w:val="none" w:sz="0" w:space="0" w:color="auto"/>
      </w:divBdr>
    </w:div>
    <w:div w:id="514853671">
      <w:marLeft w:val="0"/>
      <w:marRight w:val="0"/>
      <w:marTop w:val="0"/>
      <w:marBottom w:val="0"/>
      <w:divBdr>
        <w:top w:val="none" w:sz="0" w:space="0" w:color="auto"/>
        <w:left w:val="none" w:sz="0" w:space="0" w:color="auto"/>
        <w:bottom w:val="none" w:sz="0" w:space="0" w:color="auto"/>
        <w:right w:val="none" w:sz="0" w:space="0" w:color="auto"/>
      </w:divBdr>
    </w:div>
    <w:div w:id="514853672">
      <w:marLeft w:val="0"/>
      <w:marRight w:val="0"/>
      <w:marTop w:val="0"/>
      <w:marBottom w:val="0"/>
      <w:divBdr>
        <w:top w:val="none" w:sz="0" w:space="0" w:color="auto"/>
        <w:left w:val="none" w:sz="0" w:space="0" w:color="auto"/>
        <w:bottom w:val="none" w:sz="0" w:space="0" w:color="auto"/>
        <w:right w:val="none" w:sz="0" w:space="0" w:color="auto"/>
      </w:divBdr>
    </w:div>
    <w:div w:id="514853673">
      <w:marLeft w:val="0"/>
      <w:marRight w:val="0"/>
      <w:marTop w:val="0"/>
      <w:marBottom w:val="0"/>
      <w:divBdr>
        <w:top w:val="none" w:sz="0" w:space="0" w:color="auto"/>
        <w:left w:val="none" w:sz="0" w:space="0" w:color="auto"/>
        <w:bottom w:val="none" w:sz="0" w:space="0" w:color="auto"/>
        <w:right w:val="none" w:sz="0" w:space="0" w:color="auto"/>
      </w:divBdr>
    </w:div>
    <w:div w:id="514853674">
      <w:marLeft w:val="0"/>
      <w:marRight w:val="0"/>
      <w:marTop w:val="0"/>
      <w:marBottom w:val="0"/>
      <w:divBdr>
        <w:top w:val="none" w:sz="0" w:space="0" w:color="auto"/>
        <w:left w:val="none" w:sz="0" w:space="0" w:color="auto"/>
        <w:bottom w:val="none" w:sz="0" w:space="0" w:color="auto"/>
        <w:right w:val="none" w:sz="0" w:space="0" w:color="auto"/>
      </w:divBdr>
    </w:div>
    <w:div w:id="514853675">
      <w:marLeft w:val="0"/>
      <w:marRight w:val="0"/>
      <w:marTop w:val="0"/>
      <w:marBottom w:val="0"/>
      <w:divBdr>
        <w:top w:val="none" w:sz="0" w:space="0" w:color="auto"/>
        <w:left w:val="none" w:sz="0" w:space="0" w:color="auto"/>
        <w:bottom w:val="none" w:sz="0" w:space="0" w:color="auto"/>
        <w:right w:val="none" w:sz="0" w:space="0" w:color="auto"/>
      </w:divBdr>
    </w:div>
    <w:div w:id="514853676">
      <w:marLeft w:val="0"/>
      <w:marRight w:val="0"/>
      <w:marTop w:val="0"/>
      <w:marBottom w:val="0"/>
      <w:divBdr>
        <w:top w:val="none" w:sz="0" w:space="0" w:color="auto"/>
        <w:left w:val="none" w:sz="0" w:space="0" w:color="auto"/>
        <w:bottom w:val="none" w:sz="0" w:space="0" w:color="auto"/>
        <w:right w:val="none" w:sz="0" w:space="0" w:color="auto"/>
      </w:divBdr>
    </w:div>
    <w:div w:id="514853677">
      <w:marLeft w:val="0"/>
      <w:marRight w:val="0"/>
      <w:marTop w:val="0"/>
      <w:marBottom w:val="0"/>
      <w:divBdr>
        <w:top w:val="none" w:sz="0" w:space="0" w:color="auto"/>
        <w:left w:val="none" w:sz="0" w:space="0" w:color="auto"/>
        <w:bottom w:val="none" w:sz="0" w:space="0" w:color="auto"/>
        <w:right w:val="none" w:sz="0" w:space="0" w:color="auto"/>
      </w:divBdr>
    </w:div>
    <w:div w:id="514853678">
      <w:marLeft w:val="0"/>
      <w:marRight w:val="0"/>
      <w:marTop w:val="0"/>
      <w:marBottom w:val="0"/>
      <w:divBdr>
        <w:top w:val="none" w:sz="0" w:space="0" w:color="auto"/>
        <w:left w:val="none" w:sz="0" w:space="0" w:color="auto"/>
        <w:bottom w:val="none" w:sz="0" w:space="0" w:color="auto"/>
        <w:right w:val="none" w:sz="0" w:space="0" w:color="auto"/>
      </w:divBdr>
    </w:div>
    <w:div w:id="514853679">
      <w:marLeft w:val="0"/>
      <w:marRight w:val="0"/>
      <w:marTop w:val="0"/>
      <w:marBottom w:val="0"/>
      <w:divBdr>
        <w:top w:val="none" w:sz="0" w:space="0" w:color="auto"/>
        <w:left w:val="none" w:sz="0" w:space="0" w:color="auto"/>
        <w:bottom w:val="none" w:sz="0" w:space="0" w:color="auto"/>
        <w:right w:val="none" w:sz="0" w:space="0" w:color="auto"/>
      </w:divBdr>
    </w:div>
    <w:div w:id="514853680">
      <w:marLeft w:val="0"/>
      <w:marRight w:val="0"/>
      <w:marTop w:val="0"/>
      <w:marBottom w:val="0"/>
      <w:divBdr>
        <w:top w:val="none" w:sz="0" w:space="0" w:color="auto"/>
        <w:left w:val="none" w:sz="0" w:space="0" w:color="auto"/>
        <w:bottom w:val="none" w:sz="0" w:space="0" w:color="auto"/>
        <w:right w:val="none" w:sz="0" w:space="0" w:color="auto"/>
      </w:divBdr>
    </w:div>
    <w:div w:id="514853681">
      <w:marLeft w:val="0"/>
      <w:marRight w:val="0"/>
      <w:marTop w:val="0"/>
      <w:marBottom w:val="0"/>
      <w:divBdr>
        <w:top w:val="none" w:sz="0" w:space="0" w:color="auto"/>
        <w:left w:val="none" w:sz="0" w:space="0" w:color="auto"/>
        <w:bottom w:val="none" w:sz="0" w:space="0" w:color="auto"/>
        <w:right w:val="none" w:sz="0" w:space="0" w:color="auto"/>
      </w:divBdr>
    </w:div>
    <w:div w:id="514853682">
      <w:marLeft w:val="0"/>
      <w:marRight w:val="0"/>
      <w:marTop w:val="0"/>
      <w:marBottom w:val="0"/>
      <w:divBdr>
        <w:top w:val="none" w:sz="0" w:space="0" w:color="auto"/>
        <w:left w:val="none" w:sz="0" w:space="0" w:color="auto"/>
        <w:bottom w:val="none" w:sz="0" w:space="0" w:color="auto"/>
        <w:right w:val="none" w:sz="0" w:space="0" w:color="auto"/>
      </w:divBdr>
    </w:div>
    <w:div w:id="514853683">
      <w:marLeft w:val="0"/>
      <w:marRight w:val="0"/>
      <w:marTop w:val="0"/>
      <w:marBottom w:val="0"/>
      <w:divBdr>
        <w:top w:val="none" w:sz="0" w:space="0" w:color="auto"/>
        <w:left w:val="none" w:sz="0" w:space="0" w:color="auto"/>
        <w:bottom w:val="none" w:sz="0" w:space="0" w:color="auto"/>
        <w:right w:val="none" w:sz="0" w:space="0" w:color="auto"/>
      </w:divBdr>
    </w:div>
    <w:div w:id="514853684">
      <w:marLeft w:val="0"/>
      <w:marRight w:val="0"/>
      <w:marTop w:val="0"/>
      <w:marBottom w:val="0"/>
      <w:divBdr>
        <w:top w:val="none" w:sz="0" w:space="0" w:color="auto"/>
        <w:left w:val="none" w:sz="0" w:space="0" w:color="auto"/>
        <w:bottom w:val="none" w:sz="0" w:space="0" w:color="auto"/>
        <w:right w:val="none" w:sz="0" w:space="0" w:color="auto"/>
      </w:divBdr>
    </w:div>
    <w:div w:id="514853685">
      <w:marLeft w:val="0"/>
      <w:marRight w:val="0"/>
      <w:marTop w:val="0"/>
      <w:marBottom w:val="0"/>
      <w:divBdr>
        <w:top w:val="none" w:sz="0" w:space="0" w:color="auto"/>
        <w:left w:val="none" w:sz="0" w:space="0" w:color="auto"/>
        <w:bottom w:val="none" w:sz="0" w:space="0" w:color="auto"/>
        <w:right w:val="none" w:sz="0" w:space="0" w:color="auto"/>
      </w:divBdr>
    </w:div>
    <w:div w:id="514853686">
      <w:marLeft w:val="0"/>
      <w:marRight w:val="0"/>
      <w:marTop w:val="0"/>
      <w:marBottom w:val="0"/>
      <w:divBdr>
        <w:top w:val="none" w:sz="0" w:space="0" w:color="auto"/>
        <w:left w:val="none" w:sz="0" w:space="0" w:color="auto"/>
        <w:bottom w:val="none" w:sz="0" w:space="0" w:color="auto"/>
        <w:right w:val="none" w:sz="0" w:space="0" w:color="auto"/>
      </w:divBdr>
    </w:div>
    <w:div w:id="514853687">
      <w:marLeft w:val="0"/>
      <w:marRight w:val="0"/>
      <w:marTop w:val="0"/>
      <w:marBottom w:val="0"/>
      <w:divBdr>
        <w:top w:val="none" w:sz="0" w:space="0" w:color="auto"/>
        <w:left w:val="none" w:sz="0" w:space="0" w:color="auto"/>
        <w:bottom w:val="none" w:sz="0" w:space="0" w:color="auto"/>
        <w:right w:val="none" w:sz="0" w:space="0" w:color="auto"/>
      </w:divBdr>
    </w:div>
    <w:div w:id="514853688">
      <w:marLeft w:val="0"/>
      <w:marRight w:val="0"/>
      <w:marTop w:val="0"/>
      <w:marBottom w:val="0"/>
      <w:divBdr>
        <w:top w:val="none" w:sz="0" w:space="0" w:color="auto"/>
        <w:left w:val="none" w:sz="0" w:space="0" w:color="auto"/>
        <w:bottom w:val="none" w:sz="0" w:space="0" w:color="auto"/>
        <w:right w:val="none" w:sz="0" w:space="0" w:color="auto"/>
      </w:divBdr>
    </w:div>
    <w:div w:id="5148536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hyperlink" Target="file:///C:\Users\&#1040;&#1076;&#1084;&#1080;&#1085;\Desktop\&#1056;&#1072;&#1073;&#1086;&#1095;&#1080;&#1081;%20&#1089;&#1090;&#1086;&#1083;\&#1052;&#1091;&#1085;&#1080;&#1094;&#1080;&#1087;&#1072;&#1083;&#1100;&#1085;&#1099;&#1077;%20&#1087;&#1088;&#1086;&#1075;&#1088;&#1072;&#1084;&#1084;&#1099;\&#1052;&#1091;&#1085;&#1080;&#1094;&#1080;&#1087;&#1072;&#1083;&#1100;&#1085;&#1099;&#1077;%20&#1087;&#1088;&#1086;&#1075;&#1088;&#1072;&#1084;&#1084;&#1099;\&#1055;&#1088;&#1086;&#1077;&#1082;&#1090;&#1099;%20&#1052;&#1055;%20&#1085;&#1072;%202024-2026%20&#1075;&#1075;\&#1052;&#1055;%20&#1048;&#1085;&#1092;&#1086;&#1088;&#1084;&#1072;&#1094;&#1080;&#1086;&#1085;&#1085;&#1086;&#1077;%20&#1086;&#1073;&#1077;&#1089;&#1087;&#1077;&#1095;&#1077;&#1085;&#1080;&#1077;\&#1055;&#1088;&#1086;&#1077;&#1082;&#1090;%20&#1087;&#1086;&#1089;&#1090;&#1072;&#1085;&#1086;&#1074;&#1083;&#1077;&#1085;&#1080;&#1103;%20&#1052;&#1055;%20&#1048;&#1085;&#1092;%20&#1086;&#1073;&#1077;&#1089;&#1087;&#1077;&#1095;&#1077;&#1085;&#1080;&#1077;.doc" TargetMode="External"/><Relationship Id="rId3" Type="http://schemas.openxmlformats.org/officeDocument/2006/relationships/styles" Target="styles.xml"/><Relationship Id="rId21" Type="http://schemas.openxmlformats.org/officeDocument/2006/relationships/hyperlink" Target="garantf1://12012604.20001/"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file:///C:\Users\&#1040;&#1076;&#1084;&#1080;&#1085;\Desktop\&#1056;&#1072;&#1073;&#1086;&#1095;&#1080;&#1081;%20&#1089;&#1090;&#1086;&#1083;\&#1052;&#1091;&#1085;&#1080;&#1094;&#1080;&#1087;&#1072;&#1083;&#1100;&#1085;&#1099;&#1077;%20&#1087;&#1088;&#1086;&#1075;&#1088;&#1072;&#1084;&#1084;&#1099;\&#1052;&#1091;&#1085;&#1080;&#1094;&#1080;&#1087;&#1072;&#1083;&#1100;&#1085;&#1099;&#1077;%20&#1087;&#1088;&#1086;&#1075;&#1088;&#1072;&#1084;&#1084;&#1099;\&#1055;&#1088;&#1086;&#1077;&#1082;&#1090;&#1099;%20&#1052;&#1055;%20&#1085;&#1072;%202024-2026%20&#1075;&#1075;\&#1052;&#1055;%20&#1048;&#1085;&#1092;&#1086;&#1088;&#1084;&#1072;&#1094;&#1080;&#1086;&#1085;&#1085;&#1086;&#1077;%20&#1086;&#1073;&#1077;&#1089;&#1087;&#1077;&#1095;&#1077;&#1085;&#1080;&#1077;\&#1055;&#1088;&#1086;&#1077;&#1082;&#1090;%20&#1087;&#1086;&#1089;&#1090;&#1072;&#1085;&#1086;&#1074;&#1083;&#1077;&#1085;&#1080;&#1103;%20&#1052;&#1055;%20&#1048;&#1085;&#1092;%20&#1086;&#1073;&#1077;&#1089;&#1087;&#1077;&#1095;&#1077;&#1085;&#1080;&#1077;.doc" TargetMode="Externa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yperlink" Target="garantf1://12012604.200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garantf1://70253464.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E7D5F-409A-4168-BAFB-2E6ED257A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6726</Words>
  <Characters>38344</Characters>
  <Application>Microsoft Office Word</Application>
  <DocSecurity>4</DocSecurity>
  <Lines>319</Lines>
  <Paragraphs>89</Paragraphs>
  <ScaleCrop>false</ScaleCrop>
  <Company>НПП "Гарант-Сервис"</Company>
  <LinksUpToDate>false</LinksUpToDate>
  <CharactersWithSpaces>44981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муниципального образования Динской район</dc:title>
  <dc:subject/>
  <dc:creator>НПП "Гарант-Сервис"</dc:creator>
  <cp:keywords/>
  <dc:description>Документ экспортирован из системы ГАРАНТ</dc:description>
  <cp:lastModifiedBy>word</cp:lastModifiedBy>
  <cp:revision>2</cp:revision>
  <cp:lastPrinted>2025-11-17T12:43:00Z</cp:lastPrinted>
  <dcterms:created xsi:type="dcterms:W3CDTF">2026-09-30T20:00:00Z</dcterms:created>
  <dcterms:modified xsi:type="dcterms:W3CDTF">2026-09-30T20:00:00Z</dcterms:modified>
</cp:coreProperties>
</file>