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42" w:rsidRDefault="00B01442" w:rsidP="00B01442">
      <w:pPr>
        <w:pStyle w:val="a4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01442">
        <w:rPr>
          <w:rFonts w:ascii="Times New Roman" w:hAnsi="Times New Roman" w:cs="Times New Roman"/>
          <w:sz w:val="28"/>
          <w:szCs w:val="28"/>
        </w:rPr>
        <w:t>ПРОЕКТ</w:t>
      </w:r>
    </w:p>
    <w:p w:rsidR="00B01442" w:rsidRPr="00B01442" w:rsidRDefault="00B01442" w:rsidP="00B01442">
      <w:pPr>
        <w:pStyle w:val="a4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01442" w:rsidRDefault="00B01442" w:rsidP="00B01442">
      <w:pPr>
        <w:pStyle w:val="a4"/>
        <w:spacing w:after="0" w:line="100" w:lineRule="atLeast"/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0525" cy="428625"/>
            <wp:effectExtent l="0" t="0" r="9525" b="9525"/>
            <wp:docPr id="1" name="Рисунок 1" descr="Описание: Чебургольское СП -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ебургольское СП -6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42" w:rsidRDefault="00B01442" w:rsidP="00B01442">
      <w:pPr>
        <w:pStyle w:val="a4"/>
        <w:spacing w:after="0" w:line="100" w:lineRule="atLeast"/>
      </w:pPr>
    </w:p>
    <w:p w:rsidR="00B01442" w:rsidRDefault="00B01442" w:rsidP="00B01442">
      <w:pPr>
        <w:pStyle w:val="a4"/>
        <w:spacing w:after="0" w:line="10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 </w:t>
      </w:r>
      <w:proofErr w:type="spellStart"/>
      <w:r>
        <w:rPr>
          <w:rFonts w:ascii="Times New Roman" w:hAnsi="Times New Roman"/>
          <w:sz w:val="28"/>
        </w:rPr>
        <w:t>Чебургольского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Красноармейского района</w:t>
      </w:r>
    </w:p>
    <w:p w:rsidR="00B01442" w:rsidRDefault="00B01442" w:rsidP="00B01442">
      <w:pPr>
        <w:pStyle w:val="a4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01442" w:rsidRDefault="00B01442" w:rsidP="00B01442">
      <w:pPr>
        <w:pStyle w:val="a4"/>
        <w:spacing w:after="0" w:line="100" w:lineRule="atLeast"/>
        <w:jc w:val="center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Р</w:t>
      </w:r>
      <w:proofErr w:type="gramEnd"/>
      <w:r>
        <w:rPr>
          <w:rFonts w:ascii="Times New Roman" w:hAnsi="Times New Roman"/>
          <w:b/>
          <w:sz w:val="32"/>
        </w:rPr>
        <w:t xml:space="preserve"> Е Ш Е Н И Е</w:t>
      </w:r>
    </w:p>
    <w:p w:rsidR="00B01442" w:rsidRDefault="00B01442" w:rsidP="00B01442">
      <w:pPr>
        <w:pStyle w:val="a4"/>
        <w:spacing w:after="0" w:line="100" w:lineRule="atLeast"/>
        <w:jc w:val="center"/>
        <w:rPr>
          <w:rFonts w:ascii="Times New Roman" w:hAnsi="Times New Roman"/>
          <w:b/>
          <w:sz w:val="32"/>
        </w:rPr>
      </w:pPr>
    </w:p>
    <w:p w:rsidR="00B01442" w:rsidRDefault="00B01442" w:rsidP="00B01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 » _____________ 201__ г.                                                                                            № ____</w:t>
      </w:r>
    </w:p>
    <w:p w:rsidR="00B01442" w:rsidRDefault="00B01442" w:rsidP="00B01442">
      <w:pPr>
        <w:spacing w:before="255" w:after="255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станица </w:t>
      </w:r>
      <w:proofErr w:type="spellStart"/>
      <w:r>
        <w:rPr>
          <w:rFonts w:ascii="Times New Roman" w:hAnsi="Times New Roman"/>
        </w:rPr>
        <w:t>Чебургольская</w:t>
      </w:r>
      <w:proofErr w:type="spellEnd"/>
    </w:p>
    <w:p w:rsidR="00B01442" w:rsidRDefault="00B01442" w:rsidP="00B01442">
      <w:pPr>
        <w:spacing w:after="0" w:line="240" w:lineRule="auto"/>
        <w:jc w:val="center"/>
        <w:rPr>
          <w:rFonts w:ascii="Times New Roman" w:hAnsi="Times New Roman"/>
        </w:rPr>
      </w:pPr>
    </w:p>
    <w:p w:rsidR="00B01442" w:rsidRDefault="00B01442" w:rsidP="00B01442">
      <w:pPr>
        <w:spacing w:after="25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определения размера арендной платы по соглашению об установлении сервитута в отношении земельных участков, находящихся в муниципальной собственности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Чебургольского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Красноармейского района</w:t>
      </w:r>
    </w:p>
    <w:p w:rsidR="00B01442" w:rsidRDefault="00B01442" w:rsidP="00B01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442" w:rsidRPr="00B01442" w:rsidRDefault="00B01442" w:rsidP="00B0144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1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 </w:t>
      </w:r>
      <w:r w:rsidRPr="00B01442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442">
        <w:rPr>
          <w:rFonts w:ascii="Times New Roman" w:hAnsi="Times New Roman" w:cs="Times New Roman"/>
          <w:sz w:val="28"/>
          <w:szCs w:val="28"/>
        </w:rPr>
        <w:t xml:space="preserve">от 06 октября 2003 года </w:t>
      </w:r>
      <w:r w:rsidR="00915BF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1442">
        <w:rPr>
          <w:rFonts w:ascii="Times New Roman" w:hAnsi="Times New Roman" w:cs="Times New Roman"/>
          <w:sz w:val="28"/>
          <w:szCs w:val="28"/>
        </w:rPr>
        <w:t xml:space="preserve">№ 131 </w:t>
      </w:r>
      <w:r w:rsidR="00915BF5">
        <w:rPr>
          <w:rFonts w:ascii="Times New Roman" w:hAnsi="Times New Roman" w:cs="Times New Roman"/>
          <w:sz w:val="28"/>
          <w:szCs w:val="28"/>
        </w:rPr>
        <w:t>-</w:t>
      </w:r>
      <w:r w:rsidRPr="00B01442">
        <w:rPr>
          <w:rFonts w:ascii="Times New Roman" w:hAnsi="Times New Roman" w:cs="Times New Roman"/>
          <w:sz w:val="28"/>
          <w:szCs w:val="28"/>
        </w:rPr>
        <w:t xml:space="preserve"> ФЗ «Об общи</w:t>
      </w:r>
      <w:r>
        <w:rPr>
          <w:rFonts w:ascii="Times New Roman" w:hAnsi="Times New Roman" w:cs="Times New Roman"/>
          <w:sz w:val="28"/>
          <w:szCs w:val="28"/>
        </w:rPr>
        <w:t>х принципах организации местног</w:t>
      </w:r>
      <w:r w:rsidRPr="00B01442">
        <w:rPr>
          <w:rFonts w:ascii="Times New Roman" w:hAnsi="Times New Roman" w:cs="Times New Roman"/>
          <w:sz w:val="28"/>
          <w:szCs w:val="28"/>
        </w:rPr>
        <w:t>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подпунктом 3 пункта 2 статьи 39.25 Земельного кодекса Российской Федерации,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Чебургольско</w:t>
      </w:r>
      <w:r w:rsidR="00915B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15BF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</w:t>
      </w:r>
      <w:r w:rsidR="00915BF5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района, </w:t>
      </w:r>
      <w:r w:rsidRPr="00B0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proofErr w:type="spellStart"/>
      <w:r w:rsidRPr="00B0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Чебургольского</w:t>
      </w:r>
      <w:proofErr w:type="spellEnd"/>
      <w:r w:rsidRPr="00B0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Красноармейского района  </w:t>
      </w:r>
      <w:proofErr w:type="gramStart"/>
      <w:r w:rsidRPr="00B0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0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ш и л:</w:t>
      </w:r>
    </w:p>
    <w:p w:rsidR="00B01442" w:rsidRPr="00915BF5" w:rsidRDefault="00915BF5" w:rsidP="00915BF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01442" w:rsidRPr="0091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определения размера арендной платы </w:t>
      </w:r>
      <w:r w:rsidRPr="00915B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соглашению об установлении сервитута в отношении земельных участков, находящихся в муниципальной собственности  </w:t>
      </w:r>
      <w:proofErr w:type="spellStart"/>
      <w:r w:rsidRPr="00915B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Чебургольского</w:t>
      </w:r>
      <w:proofErr w:type="spellEnd"/>
      <w:r w:rsidRPr="00915B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Красноармейского района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1442" w:rsidRPr="0091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(приложение).</w:t>
      </w:r>
    </w:p>
    <w:p w:rsidR="00B01442" w:rsidRPr="00915BF5" w:rsidRDefault="00915BF5" w:rsidP="00915BF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144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014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144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 постоянной комиссии по вопросам сельского хозяйства, использованию земли и  охране природы, строительству, жилищно-коммунальному хозяйству, бытовому и торговому обслуживанию и связи             А.И. Литвиненко.</w:t>
      </w:r>
    </w:p>
    <w:p w:rsidR="00B01442" w:rsidRDefault="00B01442" w:rsidP="00B014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обнародования.</w:t>
      </w:r>
    </w:p>
    <w:p w:rsidR="00B01442" w:rsidRDefault="00B01442" w:rsidP="00B01442">
      <w:pPr>
        <w:rPr>
          <w:rFonts w:ascii="Times New Roman" w:hAnsi="Times New Roman"/>
          <w:sz w:val="28"/>
          <w:szCs w:val="28"/>
        </w:rPr>
      </w:pPr>
    </w:p>
    <w:p w:rsidR="00B01442" w:rsidRDefault="00B01442" w:rsidP="00B014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B01442" w:rsidRDefault="00B01442" w:rsidP="00B0144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Чебургольского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01442" w:rsidRDefault="00B01442" w:rsidP="00B014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С.А.Пономарева</w:t>
      </w:r>
      <w:proofErr w:type="spellEnd"/>
    </w:p>
    <w:p w:rsidR="00B01442" w:rsidRDefault="00B01442" w:rsidP="00B0144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01442" w:rsidRDefault="00B01442" w:rsidP="00B01442">
      <w:pPr>
        <w:ind w:firstLine="540"/>
        <w:rPr>
          <w:rFonts w:ascii="Times New Roman" w:hAnsi="Times New Roman"/>
          <w:sz w:val="28"/>
          <w:szCs w:val="28"/>
        </w:rPr>
      </w:pPr>
    </w:p>
    <w:p w:rsidR="00B01442" w:rsidRDefault="00B01442" w:rsidP="00B01442">
      <w:pPr>
        <w:ind w:firstLine="540"/>
        <w:rPr>
          <w:rFonts w:ascii="Times New Roman" w:hAnsi="Times New Roman"/>
          <w:sz w:val="28"/>
          <w:szCs w:val="28"/>
        </w:rPr>
      </w:pPr>
    </w:p>
    <w:p w:rsidR="00B01442" w:rsidRDefault="00B01442" w:rsidP="00B01442">
      <w:pPr>
        <w:ind w:firstLine="540"/>
        <w:rPr>
          <w:rFonts w:ascii="Times New Roman" w:hAnsi="Times New Roman"/>
          <w:sz w:val="28"/>
          <w:szCs w:val="28"/>
        </w:rPr>
      </w:pPr>
    </w:p>
    <w:p w:rsidR="00915BF5" w:rsidRDefault="00915BF5" w:rsidP="00B01442">
      <w:pPr>
        <w:rPr>
          <w:rFonts w:ascii="Times New Roman" w:hAnsi="Times New Roman"/>
          <w:sz w:val="28"/>
          <w:szCs w:val="28"/>
        </w:rPr>
      </w:pPr>
    </w:p>
    <w:p w:rsidR="00915BF5" w:rsidRDefault="00915BF5" w:rsidP="00B01442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01442" w:rsidRDefault="00915BF5" w:rsidP="00B01442">
      <w:pPr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B01442" w:rsidRDefault="00B01442" w:rsidP="00B014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B01442" w:rsidRDefault="00B01442" w:rsidP="00B0144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proofErr w:type="spellStart"/>
      <w:r>
        <w:rPr>
          <w:sz w:val="28"/>
          <w:szCs w:val="28"/>
        </w:rPr>
        <w:t>Чебургольского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01442" w:rsidRDefault="00B01442" w:rsidP="00B0144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  от «</w:t>
      </w:r>
      <w:r w:rsidR="00915BF5">
        <w:rPr>
          <w:sz w:val="28"/>
          <w:szCs w:val="28"/>
        </w:rPr>
        <w:t xml:space="preserve"> ___ </w:t>
      </w:r>
      <w:r>
        <w:rPr>
          <w:sz w:val="28"/>
          <w:szCs w:val="28"/>
        </w:rPr>
        <w:t>»</w:t>
      </w:r>
      <w:r w:rsidR="00915BF5">
        <w:rPr>
          <w:sz w:val="28"/>
          <w:szCs w:val="28"/>
        </w:rPr>
        <w:t xml:space="preserve"> ____________ 201__</w:t>
      </w:r>
      <w:r>
        <w:rPr>
          <w:sz w:val="28"/>
          <w:szCs w:val="28"/>
        </w:rPr>
        <w:t xml:space="preserve">  № </w:t>
      </w:r>
      <w:r w:rsidR="00915BF5">
        <w:rPr>
          <w:sz w:val="28"/>
          <w:szCs w:val="28"/>
        </w:rPr>
        <w:t>___</w:t>
      </w:r>
    </w:p>
    <w:p w:rsidR="00B01442" w:rsidRPr="00915BF5" w:rsidRDefault="00B01442" w:rsidP="00915BF5">
      <w:pPr>
        <w:spacing w:after="25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915BF5" w:rsidRPr="00915B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Порядка определения размера арендной платы по соглашению об установлении сервитута в отношении земельных участков, находящихся в муниципальной собственности  </w:t>
      </w:r>
      <w:proofErr w:type="spellStart"/>
      <w:r w:rsidR="00915BF5" w:rsidRPr="00915B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Чебургольского</w:t>
      </w:r>
      <w:proofErr w:type="spellEnd"/>
      <w:r w:rsidR="00915BF5" w:rsidRPr="00915B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Красноармейского района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B01442" w:rsidRDefault="00B01442" w:rsidP="00B01442">
      <w:pPr>
        <w:pStyle w:val="a3"/>
        <w:rPr>
          <w:sz w:val="28"/>
          <w:szCs w:val="28"/>
        </w:rPr>
      </w:pPr>
    </w:p>
    <w:p w:rsidR="00B01442" w:rsidRDefault="00B01442" w:rsidP="00B014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B01442" w:rsidRDefault="00B01442" w:rsidP="00B014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Специалистом по земельным отношениям</w:t>
      </w:r>
    </w:p>
    <w:p w:rsidR="00B01442" w:rsidRDefault="00B01442" w:rsidP="00B014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жилищно - коммунальному хозяйству</w:t>
      </w:r>
    </w:p>
    <w:p w:rsidR="00B01442" w:rsidRDefault="00B01442" w:rsidP="00B01442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Чебургольского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01442" w:rsidRDefault="00B01442" w:rsidP="00B01442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        </w:t>
      </w:r>
      <w:proofErr w:type="spellStart"/>
      <w:r>
        <w:rPr>
          <w:sz w:val="28"/>
          <w:szCs w:val="28"/>
        </w:rPr>
        <w:t>С.А.Сафарова</w:t>
      </w:r>
      <w:proofErr w:type="spellEnd"/>
    </w:p>
    <w:p w:rsidR="00B01442" w:rsidRDefault="00B01442" w:rsidP="00B01442">
      <w:pPr>
        <w:pStyle w:val="a3"/>
        <w:rPr>
          <w:sz w:val="28"/>
          <w:szCs w:val="28"/>
        </w:rPr>
      </w:pPr>
    </w:p>
    <w:p w:rsidR="00B01442" w:rsidRDefault="00B01442" w:rsidP="00B014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01442" w:rsidRDefault="00B01442" w:rsidP="00B014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B01442" w:rsidRDefault="00B01442" w:rsidP="00B01442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Чебургольского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01442" w:rsidRDefault="00B01442" w:rsidP="00B014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B01442" w:rsidRDefault="00B01442" w:rsidP="00B01442">
      <w:pPr>
        <w:pStyle w:val="a3"/>
        <w:spacing w:before="0" w:beforeAutospacing="0" w:after="0" w:afterAutospacing="0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     </w:t>
      </w:r>
      <w:proofErr w:type="spellStart"/>
      <w:r>
        <w:rPr>
          <w:sz w:val="28"/>
          <w:szCs w:val="28"/>
        </w:rPr>
        <w:t>Е.И.Селецкая</w:t>
      </w:r>
      <w:proofErr w:type="spellEnd"/>
    </w:p>
    <w:p w:rsidR="00B01442" w:rsidRDefault="00B01442" w:rsidP="00B01442">
      <w:pPr>
        <w:pStyle w:val="a3"/>
        <w:rPr>
          <w:sz w:val="28"/>
          <w:szCs w:val="28"/>
        </w:rPr>
      </w:pPr>
    </w:p>
    <w:p w:rsidR="00B01442" w:rsidRDefault="00B01442" w:rsidP="00B014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Председателем комиссии</w:t>
      </w:r>
    </w:p>
    <w:p w:rsidR="00B01442" w:rsidRDefault="00B01442" w:rsidP="00B01442">
      <w:pPr>
        <w:pStyle w:val="a3"/>
        <w:spacing w:before="0" w:beforeAutospacing="0" w:after="0" w:afterAutospacing="0"/>
      </w:pPr>
      <w:r>
        <w:rPr>
          <w:sz w:val="28"/>
          <w:szCs w:val="28"/>
        </w:rPr>
        <w:t>по вопросам сельского хозяйства,</w:t>
      </w:r>
    </w:p>
    <w:p w:rsidR="00B01442" w:rsidRDefault="00B01442" w:rsidP="00B01442">
      <w:pPr>
        <w:pStyle w:val="a3"/>
        <w:spacing w:before="0" w:beforeAutospacing="0" w:after="0" w:afterAutospacing="0"/>
      </w:pPr>
      <w:r>
        <w:rPr>
          <w:sz w:val="28"/>
          <w:szCs w:val="28"/>
        </w:rPr>
        <w:t>использованию земли и  охране природы,</w:t>
      </w:r>
    </w:p>
    <w:p w:rsidR="00B01442" w:rsidRDefault="00B01442" w:rsidP="00B01442">
      <w:pPr>
        <w:spacing w:after="0" w:line="240" w:lineRule="auto"/>
        <w:rPr>
          <w:rStyle w:val="a6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строительству, ЖКХ,</w:t>
      </w:r>
    </w:p>
    <w:p w:rsidR="00B01442" w:rsidRDefault="00B01442" w:rsidP="00B01442">
      <w:pPr>
        <w:spacing w:after="0" w:line="240" w:lineRule="auto"/>
        <w:jc w:val="both"/>
        <w:rPr>
          <w:rStyle w:val="a6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бытовому и торговому обслуживанию и связи</w:t>
      </w:r>
    </w:p>
    <w:p w:rsidR="00B01442" w:rsidRDefault="00B01442" w:rsidP="00B01442">
      <w:pPr>
        <w:spacing w:after="0" w:line="240" w:lineRule="auto"/>
        <w:jc w:val="both"/>
        <w:rPr>
          <w:rStyle w:val="a6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01442" w:rsidRDefault="00B01442" w:rsidP="00B01442">
      <w:pPr>
        <w:spacing w:after="0" w:line="240" w:lineRule="auto"/>
        <w:jc w:val="both"/>
        <w:rPr>
          <w:rStyle w:val="a6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А.И.Литвиненко</w:t>
      </w:r>
      <w:proofErr w:type="spellEnd"/>
    </w:p>
    <w:p w:rsidR="00B01442" w:rsidRDefault="00B01442" w:rsidP="00B01442">
      <w:pPr>
        <w:spacing w:line="240" w:lineRule="auto"/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B01442" w:rsidRDefault="00B01442" w:rsidP="00B01442">
      <w:pPr>
        <w:spacing w:line="240" w:lineRule="auto"/>
        <w:ind w:firstLine="720"/>
        <w:jc w:val="center"/>
      </w:pPr>
    </w:p>
    <w:p w:rsidR="00B01442" w:rsidRDefault="00B01442" w:rsidP="00B01442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01442" w:rsidRDefault="00B01442" w:rsidP="00B01442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01442" w:rsidRDefault="00B01442" w:rsidP="00B01442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01442" w:rsidRDefault="00B01442" w:rsidP="00B01442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01442" w:rsidRDefault="00B01442" w:rsidP="00B01442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01442" w:rsidRDefault="00B01442" w:rsidP="00B014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1442" w:rsidRDefault="00B01442" w:rsidP="00B014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442" w:rsidRDefault="00B01442" w:rsidP="00B014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B01442" w:rsidTr="00B01442">
        <w:tc>
          <w:tcPr>
            <w:tcW w:w="4500" w:type="dxa"/>
          </w:tcPr>
          <w:p w:rsidR="00B01442" w:rsidRDefault="00B01442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B01442" w:rsidRPr="00915BF5" w:rsidRDefault="00B0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F5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</w:t>
            </w:r>
          </w:p>
          <w:p w:rsidR="00B01442" w:rsidRDefault="00B01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1442" w:rsidRDefault="00B01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01442" w:rsidRDefault="00B01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Решением Совета </w:t>
            </w:r>
          </w:p>
          <w:p w:rsidR="00B01442" w:rsidRDefault="00B01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Чебургольского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сельского поселения</w:t>
            </w:r>
          </w:p>
          <w:p w:rsidR="00B01442" w:rsidRDefault="00B01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B01442" w:rsidRPr="00915BF5" w:rsidRDefault="00915BF5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15BF5">
              <w:rPr>
                <w:rFonts w:ascii="Times New Roman" w:hAnsi="Times New Roman" w:cs="Times New Roman"/>
                <w:sz w:val="28"/>
                <w:szCs w:val="28"/>
              </w:rPr>
              <w:t>от « ___ » ____________ 201__  № ___</w:t>
            </w:r>
          </w:p>
        </w:tc>
      </w:tr>
    </w:tbl>
    <w:p w:rsidR="00B01442" w:rsidRDefault="00B01442" w:rsidP="00B01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442" w:rsidRDefault="00B01442" w:rsidP="00B01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442" w:rsidRDefault="00B01442" w:rsidP="00B01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BF5" w:rsidRDefault="00B01442" w:rsidP="00915BF5">
      <w:pPr>
        <w:spacing w:after="25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BF5" w:rsidRPr="00915B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определения размера арендной платы по соглашению об установлении сервитута в отношении земельных участков, находящихся в муниципальной собственности  </w:t>
      </w:r>
      <w:proofErr w:type="spellStart"/>
      <w:r w:rsidR="00915BF5" w:rsidRPr="00915B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Чебургольского</w:t>
      </w:r>
      <w:proofErr w:type="spellEnd"/>
      <w:r w:rsidR="00915BF5" w:rsidRPr="00915B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Красноармейского района</w:t>
      </w:r>
    </w:p>
    <w:p w:rsidR="00B01442" w:rsidRDefault="002F4794" w:rsidP="004B262E">
      <w:pPr>
        <w:pStyle w:val="aa"/>
        <w:numPr>
          <w:ilvl w:val="0"/>
          <w:numId w:val="1"/>
        </w:numPr>
        <w:spacing w:after="255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устана</w:t>
      </w:r>
      <w:r w:rsidR="004B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вливает правила определения размера платы </w:t>
      </w:r>
      <w:proofErr w:type="gramStart"/>
      <w:r w:rsidR="004B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соглашению об установлении сервитута в отношении земельных участков, находящихся в муниципальной собственности  </w:t>
      </w:r>
      <w:proofErr w:type="spellStart"/>
      <w:r w:rsidR="004B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Чебургольского</w:t>
      </w:r>
      <w:proofErr w:type="spellEnd"/>
      <w:r w:rsidR="004B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Красноармейского района (далее  - земельные участки).</w:t>
      </w:r>
    </w:p>
    <w:p w:rsidR="004B262E" w:rsidRDefault="004B262E" w:rsidP="004B262E">
      <w:pPr>
        <w:pStyle w:val="aa"/>
        <w:numPr>
          <w:ilvl w:val="0"/>
          <w:numId w:val="1"/>
        </w:numPr>
        <w:spacing w:after="255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змер платы по согл</w:t>
      </w:r>
      <w:r w:rsidR="002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об</w:t>
      </w:r>
      <w:r w:rsidR="002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влении сервитута определяется на основании кадастровой стоимости земельного участка и рассчитывается как 0,01% процента кадастровой стоимости земельного участка за каждый год </w:t>
      </w:r>
      <w:r w:rsidR="002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рока действия сервитута, если иное не установлено настоящим Порядком.</w:t>
      </w:r>
    </w:p>
    <w:p w:rsidR="004B262E" w:rsidRDefault="004B262E" w:rsidP="004B262E">
      <w:pPr>
        <w:pStyle w:val="aa"/>
        <w:numPr>
          <w:ilvl w:val="0"/>
          <w:numId w:val="1"/>
        </w:numPr>
        <w:spacing w:after="255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платы по соглашению об установлению сервитута зак</w:t>
      </w:r>
      <w:r w:rsidR="002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люченному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земельных участков находящихся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Чебургольского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Красноармейского района и предоставленных в постоянное (бессрочное) пользование, либо в пожизненное наследуемое владение, либо в аренду, может быть определен как разница рыно</w:t>
      </w:r>
      <w:r w:rsidR="002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стоимости указанных прав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земельный участок д</w:t>
      </w:r>
      <w:r w:rsidR="002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 после установления сервитут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ко</w:t>
      </w:r>
      <w:r w:rsidR="002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торая опреде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независимым оценщи</w:t>
      </w:r>
      <w:r w:rsidR="002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в соответствии с законодательством</w:t>
      </w:r>
      <w:proofErr w:type="gramEnd"/>
      <w:r w:rsidR="002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ссийской Федерации об оценочной деяте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льности.</w:t>
      </w:r>
    </w:p>
    <w:p w:rsidR="002F4794" w:rsidRDefault="002F4794" w:rsidP="004B262E">
      <w:pPr>
        <w:pStyle w:val="aa"/>
        <w:numPr>
          <w:ilvl w:val="0"/>
          <w:numId w:val="1"/>
        </w:numPr>
        <w:spacing w:after="255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правообладателя земельного участка не является основанием для пересмотра платы по соглашению об установлении сервитута, определенного в соответствии с настоящим Порядком.</w:t>
      </w:r>
    </w:p>
    <w:p w:rsidR="002F4794" w:rsidRPr="002F4794" w:rsidRDefault="002F4794" w:rsidP="002F4794">
      <w:pPr>
        <w:pStyle w:val="aa"/>
        <w:numPr>
          <w:ilvl w:val="0"/>
          <w:numId w:val="1"/>
        </w:numPr>
        <w:spacing w:after="255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 этой части земель</w:t>
      </w:r>
      <w:r w:rsidRPr="002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частка в соответствии с настоящим Поря</w:t>
      </w:r>
      <w:r w:rsidRPr="002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дком.</w:t>
      </w:r>
    </w:p>
    <w:p w:rsidR="00B01442" w:rsidRDefault="00B01442" w:rsidP="00B01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442" w:rsidRDefault="00B01442" w:rsidP="00B0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01442" w:rsidRDefault="00B01442" w:rsidP="00B0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Чебургольского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01442" w:rsidRDefault="00B01442" w:rsidP="00B0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С.А.Пономарева</w:t>
      </w:r>
      <w:proofErr w:type="spellEnd"/>
    </w:p>
    <w:p w:rsidR="00B01442" w:rsidRDefault="00B01442" w:rsidP="00B01442">
      <w:pPr>
        <w:jc w:val="both"/>
        <w:rPr>
          <w:sz w:val="28"/>
          <w:szCs w:val="28"/>
        </w:rPr>
      </w:pPr>
    </w:p>
    <w:p w:rsidR="00B127F6" w:rsidRDefault="00B127F6">
      <w:bookmarkStart w:id="0" w:name="_GoBack"/>
      <w:bookmarkEnd w:id="0"/>
    </w:p>
    <w:sectPr w:rsidR="00B127F6" w:rsidSect="00B0144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5324"/>
    <w:multiLevelType w:val="hybridMultilevel"/>
    <w:tmpl w:val="8872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D"/>
    <w:rsid w:val="002F4794"/>
    <w:rsid w:val="004B262E"/>
    <w:rsid w:val="00915BF5"/>
    <w:rsid w:val="00B01442"/>
    <w:rsid w:val="00B127F6"/>
    <w:rsid w:val="00E0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0144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B01442"/>
    <w:rPr>
      <w:rFonts w:ascii="Calibri" w:eastAsia="Calibri" w:hAnsi="Calibri" w:cs="Calibri"/>
      <w:lang w:eastAsia="ar-SA"/>
    </w:rPr>
  </w:style>
  <w:style w:type="character" w:customStyle="1" w:styleId="a6">
    <w:name w:val="Цветовое выделение"/>
    <w:uiPriority w:val="99"/>
    <w:rsid w:val="00B01442"/>
    <w:rPr>
      <w:b/>
      <w:bCs w:val="0"/>
      <w:color w:val="000080"/>
    </w:rPr>
  </w:style>
  <w:style w:type="character" w:styleId="a7">
    <w:name w:val="Hyperlink"/>
    <w:basedOn w:val="a0"/>
    <w:uiPriority w:val="99"/>
    <w:semiHidden/>
    <w:unhideWhenUsed/>
    <w:rsid w:val="00B0144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44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2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0144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B01442"/>
    <w:rPr>
      <w:rFonts w:ascii="Calibri" w:eastAsia="Calibri" w:hAnsi="Calibri" w:cs="Calibri"/>
      <w:lang w:eastAsia="ar-SA"/>
    </w:rPr>
  </w:style>
  <w:style w:type="character" w:customStyle="1" w:styleId="a6">
    <w:name w:val="Цветовое выделение"/>
    <w:uiPriority w:val="99"/>
    <w:rsid w:val="00B01442"/>
    <w:rPr>
      <w:b/>
      <w:bCs w:val="0"/>
      <w:color w:val="000080"/>
    </w:rPr>
  </w:style>
  <w:style w:type="character" w:styleId="a7">
    <w:name w:val="Hyperlink"/>
    <w:basedOn w:val="a0"/>
    <w:uiPriority w:val="99"/>
    <w:semiHidden/>
    <w:unhideWhenUsed/>
    <w:rsid w:val="00B0144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44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2016-10-13T14:04:00Z</dcterms:created>
  <dcterms:modified xsi:type="dcterms:W3CDTF">2016-10-14T08:03:00Z</dcterms:modified>
</cp:coreProperties>
</file>