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40AC0">
        <w:rPr>
          <w:rFonts w:ascii="Times New Roman" w:hAnsi="Times New Roman"/>
          <w:sz w:val="24"/>
          <w:szCs w:val="24"/>
        </w:rPr>
        <w:t xml:space="preserve">« </w:t>
      </w:r>
      <w:r w:rsidR="00455D30">
        <w:rPr>
          <w:rFonts w:ascii="Times New Roman" w:hAnsi="Times New Roman"/>
          <w:sz w:val="24"/>
          <w:szCs w:val="24"/>
        </w:rPr>
        <w:t>24</w:t>
      </w:r>
      <w:r w:rsidRPr="00A40AC0">
        <w:rPr>
          <w:rFonts w:ascii="Times New Roman" w:hAnsi="Times New Roman"/>
          <w:sz w:val="24"/>
          <w:szCs w:val="24"/>
        </w:rPr>
        <w:t xml:space="preserve"> »        </w:t>
      </w:r>
      <w:r w:rsidR="00455D30">
        <w:rPr>
          <w:rFonts w:ascii="Times New Roman" w:hAnsi="Times New Roman"/>
          <w:sz w:val="24"/>
          <w:szCs w:val="24"/>
        </w:rPr>
        <w:t>07.</w:t>
      </w:r>
      <w:r w:rsidRPr="00A40AC0">
        <w:rPr>
          <w:rFonts w:ascii="Times New Roman" w:hAnsi="Times New Roman"/>
          <w:sz w:val="24"/>
          <w:szCs w:val="24"/>
        </w:rPr>
        <w:t xml:space="preserve">        202</w:t>
      </w:r>
      <w:r w:rsidR="00455D30">
        <w:rPr>
          <w:rFonts w:ascii="Times New Roman" w:hAnsi="Times New Roman"/>
          <w:sz w:val="24"/>
          <w:szCs w:val="24"/>
        </w:rPr>
        <w:t>3</w:t>
      </w:r>
      <w:r w:rsidRPr="00A40AC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</w:t>
      </w:r>
      <w:r w:rsidR="00455D30">
        <w:rPr>
          <w:rFonts w:ascii="Times New Roman" w:hAnsi="Times New Roman"/>
          <w:sz w:val="24"/>
          <w:szCs w:val="24"/>
        </w:rPr>
        <w:t xml:space="preserve">   </w:t>
      </w:r>
      <w:r w:rsidRPr="00A40AC0">
        <w:rPr>
          <w:rFonts w:ascii="Times New Roman" w:hAnsi="Times New Roman"/>
          <w:sz w:val="24"/>
          <w:szCs w:val="24"/>
        </w:rPr>
        <w:t xml:space="preserve">    №   </w:t>
      </w:r>
      <w:r w:rsidR="00455D30">
        <w:rPr>
          <w:rFonts w:ascii="Times New Roman" w:hAnsi="Times New Roman"/>
          <w:sz w:val="24"/>
          <w:szCs w:val="24"/>
        </w:rPr>
        <w:t>104</w:t>
      </w:r>
      <w:r w:rsidRPr="00A40AC0">
        <w:rPr>
          <w:rFonts w:ascii="Times New Roman" w:hAnsi="Times New Roman"/>
          <w:sz w:val="24"/>
          <w:szCs w:val="24"/>
        </w:rPr>
        <w:t xml:space="preserve"> 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>станица Чебургольская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58755D" w:rsidRPr="00A40AC0" w:rsidRDefault="0058755D" w:rsidP="0058755D">
      <w:pPr>
        <w:pStyle w:val="a3"/>
        <w:jc w:val="both"/>
        <w:rPr>
          <w:sz w:val="28"/>
        </w:rPr>
      </w:pPr>
    </w:p>
    <w:p w:rsidR="008472E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Об утверждении Программы в области энергосбережения и повышения энергетической эффективности администрации</w:t>
      </w:r>
    </w:p>
    <w:p w:rsidR="008472ED" w:rsidRDefault="00A40AC0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>Чебургольского</w:t>
      </w:r>
      <w:r w:rsidR="004B54B6" w:rsidRPr="0058755D">
        <w:rPr>
          <w:b/>
          <w:sz w:val="28"/>
        </w:rPr>
        <w:t xml:space="preserve"> сельского поселения Красноармейского района </w:t>
      </w:r>
    </w:p>
    <w:p w:rsidR="004B54B6" w:rsidRPr="0058755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на 202</w:t>
      </w:r>
      <w:r w:rsidR="00775BFB">
        <w:rPr>
          <w:b/>
          <w:sz w:val="28"/>
        </w:rPr>
        <w:t>3</w:t>
      </w:r>
      <w:bookmarkStart w:id="0" w:name="_GoBack"/>
      <w:bookmarkEnd w:id="0"/>
      <w:r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Pr="0058755D">
        <w:rPr>
          <w:b/>
          <w:sz w:val="28"/>
        </w:rPr>
        <w:t>годы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№261 – ФЗ «Об энергосбережении и о повышении энергетической эффективности и о внесении изменений в отдельные законодательные акты РоссийскойФедер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7октября 2019 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суммарногообъема потребляем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хими дизельного и иного топлива, мазута, природногогаза, тепловой энергии, электрической энергии, угля, а также объемапотребляемой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РоссийскойФедерации от 23 июня 2020 года № 914 «О внесении изменений в требования к снижению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>п о с т а н о в л я ю:</w:t>
      </w:r>
    </w:p>
    <w:p w:rsidR="004B54B6" w:rsidRPr="00316B7F" w:rsidRDefault="004B54B6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>1. Утвердить Программу в области энергосбережения и повышенияэне</w:t>
      </w:r>
      <w:r w:rsidRPr="00316B7F">
        <w:rPr>
          <w:color w:val="000000"/>
          <w:sz w:val="28"/>
        </w:rPr>
        <w:t>р</w:t>
      </w:r>
      <w:r w:rsidRPr="00316B7F">
        <w:rPr>
          <w:color w:val="000000"/>
          <w:sz w:val="28"/>
        </w:rPr>
        <w:t xml:space="preserve">гетической эффективности администрации </w:t>
      </w:r>
      <w:r w:rsidR="00E51EF4">
        <w:rPr>
          <w:color w:val="000000"/>
          <w:sz w:val="28"/>
        </w:rPr>
        <w:t>Чебургольского</w:t>
      </w:r>
      <w:r w:rsidRPr="00316B7F">
        <w:rPr>
          <w:color w:val="000000"/>
          <w:sz w:val="28"/>
        </w:rPr>
        <w:t xml:space="preserve"> сельского посел</w:t>
      </w:r>
      <w:r w:rsidRPr="00316B7F">
        <w:rPr>
          <w:color w:val="000000"/>
          <w:sz w:val="28"/>
        </w:rPr>
        <w:t>е</w:t>
      </w:r>
      <w:r w:rsidRPr="00316B7F">
        <w:rPr>
          <w:color w:val="000000"/>
          <w:sz w:val="28"/>
        </w:rPr>
        <w:t>ния Красноармей</w:t>
      </w:r>
      <w:r w:rsidR="00775BFB">
        <w:rPr>
          <w:color w:val="000000"/>
          <w:sz w:val="28"/>
        </w:rPr>
        <w:t>ского района на 2023</w:t>
      </w:r>
      <w:r w:rsidR="00E51EF4">
        <w:rPr>
          <w:color w:val="000000"/>
          <w:sz w:val="28"/>
        </w:rPr>
        <w:t>-2027</w:t>
      </w:r>
      <w:r w:rsidRPr="00316B7F">
        <w:rPr>
          <w:color w:val="000000"/>
          <w:sz w:val="28"/>
        </w:rPr>
        <w:t>годы</w:t>
      </w:r>
      <w:r w:rsidR="0058755D" w:rsidRPr="00316B7F">
        <w:rPr>
          <w:color w:val="000000"/>
          <w:sz w:val="28"/>
        </w:rPr>
        <w:t xml:space="preserve"> (прилагается)</w:t>
      </w:r>
      <w:r w:rsidRPr="00316B7F">
        <w:rPr>
          <w:color w:val="000000"/>
          <w:sz w:val="28"/>
        </w:rPr>
        <w:t>.</w:t>
      </w:r>
    </w:p>
    <w:p w:rsidR="005A5C8A" w:rsidRPr="005A5C8A" w:rsidRDefault="005A5C8A" w:rsidP="008472ED">
      <w:pPr>
        <w:pStyle w:val="a3"/>
        <w:ind w:firstLine="709"/>
        <w:jc w:val="both"/>
        <w:rPr>
          <w:sz w:val="28"/>
        </w:rPr>
      </w:pPr>
      <w:r w:rsidRPr="005A5C8A">
        <w:rPr>
          <w:sz w:val="28"/>
        </w:rPr>
        <w:t xml:space="preserve">2. </w:t>
      </w:r>
      <w:r w:rsidR="00E51EF4" w:rsidRPr="00E51EF4">
        <w:rPr>
          <w:sz w:val="28"/>
        </w:rPr>
        <w:t>Контроль за выполнением настоящего постановления оставляю за с</w:t>
      </w:r>
      <w:r w:rsidR="00E51EF4" w:rsidRPr="00E51EF4">
        <w:rPr>
          <w:sz w:val="28"/>
        </w:rPr>
        <w:t>о</w:t>
      </w:r>
      <w:r w:rsidR="00E51EF4" w:rsidRPr="00E51EF4">
        <w:rPr>
          <w:sz w:val="28"/>
        </w:rPr>
        <w:t>бой.</w:t>
      </w:r>
    </w:p>
    <w:p w:rsidR="004B54B6" w:rsidRPr="005A5C8A" w:rsidRDefault="005A5C8A" w:rsidP="008472ED">
      <w:pPr>
        <w:pStyle w:val="a3"/>
        <w:ind w:firstLine="709"/>
        <w:rPr>
          <w:sz w:val="28"/>
        </w:rPr>
      </w:pPr>
      <w:r w:rsidRPr="00316B7F">
        <w:rPr>
          <w:color w:val="000000"/>
          <w:sz w:val="28"/>
        </w:rPr>
        <w:t>3</w:t>
      </w:r>
      <w:r w:rsidR="004B54B6" w:rsidRPr="00316B7F">
        <w:rPr>
          <w:color w:val="000000"/>
          <w:sz w:val="28"/>
        </w:rPr>
        <w:t>. Постановление вступ</w:t>
      </w:r>
      <w:r w:rsidR="00775BFB">
        <w:rPr>
          <w:color w:val="000000"/>
          <w:sz w:val="28"/>
        </w:rPr>
        <w:t xml:space="preserve">ает в силу со дня его </w:t>
      </w:r>
      <w:r w:rsidR="00775BFB">
        <w:rPr>
          <w:bCs/>
          <w:sz w:val="28"/>
        </w:rPr>
        <w:t xml:space="preserve">обнародования. </w:t>
      </w:r>
    </w:p>
    <w:p w:rsidR="004B54B6" w:rsidRDefault="004B54B6" w:rsidP="0058755D">
      <w:pPr>
        <w:pStyle w:val="a3"/>
        <w:jc w:val="both"/>
        <w:rPr>
          <w:sz w:val="28"/>
        </w:rPr>
      </w:pPr>
    </w:p>
    <w:p w:rsidR="005A5C8A" w:rsidRDefault="005A5C8A" w:rsidP="0058755D">
      <w:pPr>
        <w:pStyle w:val="a3"/>
        <w:jc w:val="both"/>
        <w:rPr>
          <w:sz w:val="28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bookmarkEnd w:id="1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D759E8" w:rsidRDefault="00D759E8" w:rsidP="006639D4">
      <w:pPr>
        <w:pStyle w:val="a3"/>
        <w:ind w:left="7080" w:hanging="2685"/>
        <w:jc w:val="center"/>
        <w:rPr>
          <w:sz w:val="28"/>
        </w:rPr>
      </w:pPr>
    </w:p>
    <w:p w:rsidR="00D759E8" w:rsidRDefault="00D759E8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проекта постановления администрации Чебургольского</w:t>
      </w: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от «     »               202   г.  №     </w:t>
      </w:r>
    </w:p>
    <w:p w:rsidR="00D759E8" w:rsidRDefault="00D759E8" w:rsidP="00D759E8">
      <w:pPr>
        <w:pStyle w:val="a3"/>
        <w:jc w:val="center"/>
        <w:rPr>
          <w:b/>
          <w:sz w:val="28"/>
        </w:rPr>
      </w:pPr>
      <w:r w:rsidRPr="00966197">
        <w:rPr>
          <w:sz w:val="28"/>
        </w:rPr>
        <w:t>«</w:t>
      </w:r>
      <w:r w:rsidRPr="00D759E8">
        <w:rPr>
          <w:sz w:val="28"/>
        </w:rPr>
        <w:t>Об утверждении Программы в области энергосбережения и повышения эне</w:t>
      </w:r>
      <w:r w:rsidRPr="00D759E8">
        <w:rPr>
          <w:sz w:val="28"/>
        </w:rPr>
        <w:t>р</w:t>
      </w:r>
      <w:r w:rsidRPr="00D759E8">
        <w:rPr>
          <w:sz w:val="28"/>
        </w:rPr>
        <w:t>гетической эффективности администрации Чебургольского сельского посел</w:t>
      </w:r>
      <w:r w:rsidRPr="00D759E8">
        <w:rPr>
          <w:sz w:val="28"/>
        </w:rPr>
        <w:t>е</w:t>
      </w:r>
      <w:r w:rsidRPr="00D759E8">
        <w:rPr>
          <w:sz w:val="28"/>
        </w:rPr>
        <w:t>ния Красноармейского района на 202</w:t>
      </w:r>
      <w:r w:rsidR="00775BFB">
        <w:rPr>
          <w:sz w:val="28"/>
        </w:rPr>
        <w:t>3</w:t>
      </w:r>
      <w:r w:rsidRPr="00D759E8">
        <w:rPr>
          <w:sz w:val="28"/>
        </w:rPr>
        <w:t>-2027 годы</w:t>
      </w:r>
      <w:r w:rsidRPr="002A60B8">
        <w:rPr>
          <w:b/>
          <w:sz w:val="28"/>
        </w:rPr>
        <w:t>»</w:t>
      </w:r>
    </w:p>
    <w:p w:rsidR="00D759E8" w:rsidRPr="00966197" w:rsidRDefault="00D759E8" w:rsidP="00D759E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59E8" w:rsidRPr="00966197" w:rsidRDefault="00D759E8" w:rsidP="00D759E8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Специалистом по земельным отношениям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и жилищно - коммунальному  хозяйству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Чебургольского сельского поселения         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                                                             Т.В.Лукьяненко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Чебургольского сельского поселения         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D759E8" w:rsidRPr="00966197" w:rsidRDefault="00D759E8" w:rsidP="00D759E8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Начальник отдела                                                                                  Е.И.Селецкая</w:t>
      </w:r>
    </w:p>
    <w:p w:rsidR="00D759E8" w:rsidRPr="00966197" w:rsidRDefault="00D759E8" w:rsidP="00D759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59E8" w:rsidRPr="00966197" w:rsidRDefault="00D759E8" w:rsidP="00D759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9E8" w:rsidRPr="00966197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9E8" w:rsidRPr="00966197" w:rsidRDefault="00D759E8" w:rsidP="00D75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58755D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r>
        <w:rPr>
          <w:color w:val="000000"/>
          <w:sz w:val="28"/>
        </w:rPr>
        <w:t>Чебургольского</w:t>
      </w:r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58755D" w:rsidRDefault="00060950" w:rsidP="00775BFB">
      <w:pPr>
        <w:pStyle w:val="a3"/>
        <w:rPr>
          <w:sz w:val="28"/>
        </w:rPr>
      </w:pPr>
      <w:r w:rsidRPr="0058755D">
        <w:rPr>
          <w:sz w:val="28"/>
        </w:rPr>
        <w:t>от __</w:t>
      </w:r>
      <w:r w:rsidR="008472ED">
        <w:rPr>
          <w:sz w:val="28"/>
        </w:rPr>
        <w:t>____</w:t>
      </w:r>
      <w:r w:rsidRPr="0058755D">
        <w:rPr>
          <w:sz w:val="28"/>
        </w:rPr>
        <w:t>__20</w:t>
      </w:r>
      <w:r w:rsidR="00775BFB">
        <w:rPr>
          <w:sz w:val="28"/>
        </w:rPr>
        <w:t>2</w:t>
      </w:r>
      <w:r w:rsidR="00D759E8">
        <w:rPr>
          <w:sz w:val="28"/>
        </w:rPr>
        <w:t>__</w:t>
      </w:r>
      <w:r w:rsidRPr="0058755D">
        <w:rPr>
          <w:sz w:val="28"/>
        </w:rPr>
        <w:t xml:space="preserve"> № ____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060950" w:rsidRPr="0058755D" w:rsidRDefault="006C451B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в области энергосбережения и пов</w:t>
            </w:r>
            <w:r w:rsidRPr="0058755D">
              <w:rPr>
                <w:sz w:val="28"/>
                <w:szCs w:val="28"/>
              </w:rPr>
              <w:t>ы</w:t>
            </w:r>
            <w:r w:rsidRPr="0058755D">
              <w:rPr>
                <w:sz w:val="28"/>
                <w:szCs w:val="28"/>
              </w:rPr>
              <w:t xml:space="preserve">шения энергетической эффективности </w:t>
            </w:r>
            <w:r w:rsidR="007E0EFF" w:rsidRPr="0058755D">
              <w:rPr>
                <w:sz w:val="28"/>
                <w:szCs w:val="28"/>
              </w:rPr>
              <w:t>админис</w:t>
            </w:r>
            <w:r w:rsidR="007E0EFF" w:rsidRPr="0058755D">
              <w:rPr>
                <w:sz w:val="28"/>
                <w:szCs w:val="28"/>
              </w:rPr>
              <w:t>т</w:t>
            </w:r>
            <w:r w:rsidR="007E0EFF" w:rsidRPr="0058755D">
              <w:rPr>
                <w:sz w:val="28"/>
                <w:szCs w:val="28"/>
              </w:rPr>
              <w:t xml:space="preserve">рации </w:t>
            </w:r>
            <w:r w:rsidR="00E51EF4">
              <w:rPr>
                <w:sz w:val="28"/>
              </w:rPr>
              <w:t>Чебургольского</w:t>
            </w:r>
            <w:r w:rsidR="007E0EFF" w:rsidRPr="0058755D">
              <w:rPr>
                <w:sz w:val="28"/>
                <w:szCs w:val="28"/>
              </w:rPr>
              <w:t>сельского посе</w:t>
            </w:r>
            <w:r w:rsidR="00B85779" w:rsidRPr="0058755D">
              <w:rPr>
                <w:sz w:val="28"/>
                <w:szCs w:val="28"/>
              </w:rPr>
              <w:t>ления Кра</w:t>
            </w:r>
            <w:r w:rsidR="00B85779" w:rsidRPr="0058755D">
              <w:rPr>
                <w:sz w:val="28"/>
                <w:szCs w:val="28"/>
              </w:rPr>
              <w:t>с</w:t>
            </w:r>
            <w:r w:rsidR="00B85779" w:rsidRPr="0058755D">
              <w:rPr>
                <w:sz w:val="28"/>
                <w:szCs w:val="28"/>
              </w:rPr>
              <w:t>ноармейского райо</w:t>
            </w:r>
            <w:r w:rsidR="000F77AA" w:rsidRPr="0058755D">
              <w:rPr>
                <w:bCs/>
                <w:sz w:val="28"/>
                <w:szCs w:val="28"/>
              </w:rPr>
              <w:t>на 202</w:t>
            </w:r>
            <w:r w:rsidR="00775BFB">
              <w:rPr>
                <w:bCs/>
                <w:sz w:val="28"/>
                <w:szCs w:val="28"/>
              </w:rPr>
              <w:t>3</w:t>
            </w:r>
            <w:r w:rsidR="000F77AA" w:rsidRPr="0058755D">
              <w:rPr>
                <w:bCs/>
                <w:sz w:val="28"/>
                <w:szCs w:val="28"/>
              </w:rPr>
              <w:t xml:space="preserve"> – 202</w:t>
            </w:r>
            <w:r w:rsidR="008472ED">
              <w:rPr>
                <w:bCs/>
                <w:sz w:val="28"/>
                <w:szCs w:val="28"/>
              </w:rPr>
              <w:t>7</w:t>
            </w:r>
            <w:r w:rsidR="000F77AA" w:rsidRPr="0058755D">
              <w:rPr>
                <w:bCs/>
                <w:sz w:val="28"/>
                <w:szCs w:val="28"/>
              </w:rPr>
              <w:t xml:space="preserve"> годы</w:t>
            </w: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7E0EFF" w:rsidP="007E0EFF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E51EF4">
              <w:rPr>
                <w:sz w:val="28"/>
              </w:rPr>
              <w:t>Чебургольского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E51EF4">
              <w:rPr>
                <w:sz w:val="28"/>
              </w:rPr>
              <w:t>Чебургольского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E51EF4">
              <w:rPr>
                <w:sz w:val="28"/>
              </w:rPr>
              <w:t>Чебургольского</w:t>
            </w:r>
            <w:r w:rsidRPr="0058755D">
              <w:rPr>
                <w:sz w:val="28"/>
              </w:rPr>
              <w:t>сельского пос</w:t>
            </w:r>
            <w:r w:rsidRPr="0058755D">
              <w:rPr>
                <w:sz w:val="28"/>
              </w:rPr>
              <w:t>е</w:t>
            </w:r>
            <w:r w:rsidRPr="0058755D">
              <w:rPr>
                <w:sz w:val="28"/>
              </w:rPr>
              <w:t>ления Красноармейского района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775BFB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>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B85779" w:rsidP="00E2213E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Администрация </w:t>
      </w:r>
      <w:r w:rsidR="00E51EF4">
        <w:rPr>
          <w:color w:val="000000"/>
          <w:sz w:val="28"/>
        </w:rPr>
        <w:t>Чебургольского</w:t>
      </w:r>
      <w:r w:rsidRPr="00316B7F">
        <w:rPr>
          <w:color w:val="000000"/>
          <w:sz w:val="28"/>
        </w:rPr>
        <w:t>сельского поселения Красноармейского района</w:t>
      </w:r>
      <w:r w:rsidR="0041254E" w:rsidRPr="00316B7F">
        <w:rPr>
          <w:color w:val="000000"/>
          <w:sz w:val="28"/>
        </w:rPr>
        <w:t xml:space="preserve">(далее – организация) расположено по адресу: </w:t>
      </w:r>
      <w:r w:rsidR="00E51EF4">
        <w:rPr>
          <w:sz w:val="28"/>
        </w:rPr>
        <w:t>353834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 xml:space="preserve">Краснодарский </w:t>
      </w:r>
      <w:r w:rsidR="00805457" w:rsidRPr="00D648B0">
        <w:rPr>
          <w:sz w:val="28"/>
        </w:rPr>
        <w:lastRenderedPageBreak/>
        <w:t>край, Красноар</w:t>
      </w:r>
      <w:r w:rsidR="00E61CAF">
        <w:rPr>
          <w:sz w:val="28"/>
        </w:rPr>
        <w:t>мейский район, ст. Чебургольская, ул. Советская, 72 (ул. Школьная, 4)</w:t>
      </w:r>
      <w:r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</w:t>
      </w:r>
      <w:r w:rsidRPr="0058755D">
        <w:rPr>
          <w:sz w:val="28"/>
        </w:rPr>
        <w:t>о</w:t>
      </w:r>
      <w:r w:rsidRPr="0058755D">
        <w:rPr>
          <w:sz w:val="28"/>
        </w:rPr>
        <w:t>пустимо. Создание условий для повышения эффективности использования энергетических ресурсов становится одной из приоритетных задач развития о</w:t>
      </w:r>
      <w:r w:rsidRPr="0058755D">
        <w:rPr>
          <w:sz w:val="28"/>
        </w:rPr>
        <w:t>р</w:t>
      </w:r>
      <w:r w:rsidRPr="0058755D">
        <w:rPr>
          <w:sz w:val="28"/>
        </w:rPr>
        <w:t xml:space="preserve">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775BFB">
        <w:rPr>
          <w:sz w:val="28"/>
        </w:rPr>
        <w:t>23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442865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58755D" w:rsidRDefault="00E61CAF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6,3781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516EC1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3693,29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516EC1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2126,12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E61CAF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3,007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E61CAF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0,036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поставщиками энергетических ресурсов и коммунальных у</w:t>
      </w:r>
      <w:r w:rsidRPr="0058755D">
        <w:rPr>
          <w:sz w:val="28"/>
        </w:rPr>
        <w:t>с</w:t>
      </w:r>
      <w:r w:rsidRPr="0058755D">
        <w:rPr>
          <w:sz w:val="28"/>
        </w:rPr>
        <w:t xml:space="preserve">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134,3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lastRenderedPageBreak/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1515E2">
        <w:rPr>
          <w:color w:val="000000"/>
          <w:sz w:val="28"/>
        </w:rPr>
        <w:t>134,3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1515E2">
        <w:rPr>
          <w:color w:val="000000"/>
          <w:sz w:val="28"/>
        </w:rPr>
        <w:t>134,3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Pr="0058755D">
        <w:rPr>
          <w:sz w:val="28"/>
        </w:rPr>
        <w:t xml:space="preserve">ляется организацией самостоятельно за счет бюджета </w:t>
      </w:r>
      <w:r w:rsidR="0036170A" w:rsidRPr="0058755D">
        <w:rPr>
          <w:sz w:val="28"/>
        </w:rPr>
        <w:t xml:space="preserve">администрации </w:t>
      </w:r>
      <w:r w:rsidR="009A179B">
        <w:rPr>
          <w:sz w:val="28"/>
        </w:rPr>
        <w:t>Чебу</w:t>
      </w:r>
      <w:r w:rsidR="009A179B">
        <w:rPr>
          <w:sz w:val="28"/>
        </w:rPr>
        <w:t>р</w:t>
      </w:r>
      <w:r w:rsidR="009A179B">
        <w:rPr>
          <w:sz w:val="28"/>
        </w:rPr>
        <w:t>гольского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6120E1">
        <w:rPr>
          <w:sz w:val="28"/>
        </w:rPr>
        <w:t>22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0718A6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 xml:space="preserve">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Для достижения поставленных целей в ходе реализации Программы н</w:t>
      </w:r>
      <w:r w:rsidRPr="0058755D">
        <w:rPr>
          <w:sz w:val="28"/>
        </w:rPr>
        <w:t>е</w:t>
      </w:r>
      <w:r w:rsidRPr="0058755D">
        <w:rPr>
          <w:sz w:val="28"/>
        </w:rPr>
        <w:t xml:space="preserve">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9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6120E1">
              <w:rPr>
                <w:b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39,6</w:t>
            </w:r>
          </w:p>
        </w:tc>
        <w:tc>
          <w:tcPr>
            <w:tcW w:w="993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0,02</w:t>
            </w:r>
          </w:p>
        </w:tc>
        <w:tc>
          <w:tcPr>
            <w:tcW w:w="993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1,87</w:t>
            </w:r>
          </w:p>
        </w:tc>
        <w:tc>
          <w:tcPr>
            <w:tcW w:w="993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1,87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1,87</w:t>
            </w:r>
          </w:p>
        </w:tc>
        <w:tc>
          <w:tcPr>
            <w:tcW w:w="992" w:type="dxa"/>
            <w:vAlign w:val="center"/>
          </w:tcPr>
          <w:p w:rsidR="00FA7E5C" w:rsidRPr="002023EE" w:rsidRDefault="002023EE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1,87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>том класса 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Pr="0058755D" w:rsidRDefault="00EE78BC" w:rsidP="00F82064">
      <w:pPr>
        <w:rPr>
          <w:rFonts w:ascii="Times New Roman" w:hAnsi="Times New Roman"/>
          <w:sz w:val="28"/>
          <w:szCs w:val="28"/>
        </w:rPr>
      </w:pPr>
    </w:p>
    <w:sectPr w:rsidR="00EE78BC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64" w:rsidRDefault="00233964" w:rsidP="00B94E13">
      <w:pPr>
        <w:spacing w:after="0" w:line="240" w:lineRule="auto"/>
      </w:pPr>
      <w:r>
        <w:separator/>
      </w:r>
    </w:p>
  </w:endnote>
  <w:endnote w:type="continuationSeparator" w:id="1">
    <w:p w:rsidR="00233964" w:rsidRDefault="00233964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64" w:rsidRDefault="00233964" w:rsidP="00B94E13">
      <w:pPr>
        <w:spacing w:after="0" w:line="240" w:lineRule="auto"/>
      </w:pPr>
      <w:r>
        <w:separator/>
      </w:r>
    </w:p>
  </w:footnote>
  <w:footnote w:type="continuationSeparator" w:id="1">
    <w:p w:rsidR="00233964" w:rsidRDefault="00233964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BC" w:rsidRDefault="00EE78BC" w:rsidP="00E221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65FE"/>
    <w:rsid w:val="00083615"/>
    <w:rsid w:val="00094BC4"/>
    <w:rsid w:val="000A403E"/>
    <w:rsid w:val="000A5EC3"/>
    <w:rsid w:val="000D7799"/>
    <w:rsid w:val="000F43E5"/>
    <w:rsid w:val="000F77AA"/>
    <w:rsid w:val="00102829"/>
    <w:rsid w:val="0010733B"/>
    <w:rsid w:val="001515E2"/>
    <w:rsid w:val="00165A52"/>
    <w:rsid w:val="001850FD"/>
    <w:rsid w:val="001854B8"/>
    <w:rsid w:val="00194A8A"/>
    <w:rsid w:val="00197717"/>
    <w:rsid w:val="001E4477"/>
    <w:rsid w:val="001E5F91"/>
    <w:rsid w:val="002023EE"/>
    <w:rsid w:val="00233964"/>
    <w:rsid w:val="00252C56"/>
    <w:rsid w:val="0028421B"/>
    <w:rsid w:val="002868BF"/>
    <w:rsid w:val="002C4686"/>
    <w:rsid w:val="002E7E49"/>
    <w:rsid w:val="003102F3"/>
    <w:rsid w:val="00316B7F"/>
    <w:rsid w:val="003574DA"/>
    <w:rsid w:val="0036170A"/>
    <w:rsid w:val="00380D5D"/>
    <w:rsid w:val="003A03E4"/>
    <w:rsid w:val="003B621C"/>
    <w:rsid w:val="003D0AF9"/>
    <w:rsid w:val="003E549B"/>
    <w:rsid w:val="0040715A"/>
    <w:rsid w:val="0041254E"/>
    <w:rsid w:val="004149EB"/>
    <w:rsid w:val="00417A72"/>
    <w:rsid w:val="00430E39"/>
    <w:rsid w:val="00433274"/>
    <w:rsid w:val="00434CC9"/>
    <w:rsid w:val="00442865"/>
    <w:rsid w:val="004505A0"/>
    <w:rsid w:val="00452F35"/>
    <w:rsid w:val="00455D30"/>
    <w:rsid w:val="00466837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D40E6"/>
    <w:rsid w:val="005E5635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75BFB"/>
    <w:rsid w:val="007D41DB"/>
    <w:rsid w:val="007E0863"/>
    <w:rsid w:val="007E0EFF"/>
    <w:rsid w:val="007E3138"/>
    <w:rsid w:val="00802E69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9278B8"/>
    <w:rsid w:val="009456FA"/>
    <w:rsid w:val="00947FF3"/>
    <w:rsid w:val="00955C47"/>
    <w:rsid w:val="00962D99"/>
    <w:rsid w:val="009645B8"/>
    <w:rsid w:val="009A179B"/>
    <w:rsid w:val="009A57D9"/>
    <w:rsid w:val="009C6A62"/>
    <w:rsid w:val="009E1A6C"/>
    <w:rsid w:val="009E730B"/>
    <w:rsid w:val="009F7D0C"/>
    <w:rsid w:val="00A008C5"/>
    <w:rsid w:val="00A03A3C"/>
    <w:rsid w:val="00A23521"/>
    <w:rsid w:val="00A40AC0"/>
    <w:rsid w:val="00A42581"/>
    <w:rsid w:val="00A66AAD"/>
    <w:rsid w:val="00A727AE"/>
    <w:rsid w:val="00A83F5A"/>
    <w:rsid w:val="00A855A4"/>
    <w:rsid w:val="00A87809"/>
    <w:rsid w:val="00A908C0"/>
    <w:rsid w:val="00AA14C1"/>
    <w:rsid w:val="00AF4EF9"/>
    <w:rsid w:val="00AF6B30"/>
    <w:rsid w:val="00B608BE"/>
    <w:rsid w:val="00B85779"/>
    <w:rsid w:val="00B94E13"/>
    <w:rsid w:val="00BB4CD8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DBC"/>
    <w:rsid w:val="00D15595"/>
    <w:rsid w:val="00D22EE7"/>
    <w:rsid w:val="00D23664"/>
    <w:rsid w:val="00D251BA"/>
    <w:rsid w:val="00D26C61"/>
    <w:rsid w:val="00D377C2"/>
    <w:rsid w:val="00D53F18"/>
    <w:rsid w:val="00D56219"/>
    <w:rsid w:val="00D759E8"/>
    <w:rsid w:val="00D874B6"/>
    <w:rsid w:val="00D87A73"/>
    <w:rsid w:val="00DD525D"/>
    <w:rsid w:val="00DF3C79"/>
    <w:rsid w:val="00E057BE"/>
    <w:rsid w:val="00E138B7"/>
    <w:rsid w:val="00E2213E"/>
    <w:rsid w:val="00E2582F"/>
    <w:rsid w:val="00E42218"/>
    <w:rsid w:val="00E51EF4"/>
    <w:rsid w:val="00E52F13"/>
    <w:rsid w:val="00E61AF5"/>
    <w:rsid w:val="00E61CAF"/>
    <w:rsid w:val="00E7579E"/>
    <w:rsid w:val="00E764DC"/>
    <w:rsid w:val="00EA273A"/>
    <w:rsid w:val="00EA2BB4"/>
    <w:rsid w:val="00EA6910"/>
    <w:rsid w:val="00ED3498"/>
    <w:rsid w:val="00ED570A"/>
    <w:rsid w:val="00EE40DF"/>
    <w:rsid w:val="00EE78BC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186D"/>
    <w:rsid w:val="00FE35D6"/>
    <w:rsid w:val="00FF18EE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EE78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BC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EE78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BC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FCFD-9ED4-4D4E-992A-88BF69C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17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z</cp:lastModifiedBy>
  <cp:revision>11</cp:revision>
  <cp:lastPrinted>2023-07-24T08:40:00Z</cp:lastPrinted>
  <dcterms:created xsi:type="dcterms:W3CDTF">2023-04-20T06:10:00Z</dcterms:created>
  <dcterms:modified xsi:type="dcterms:W3CDTF">2023-08-06T12:37:00Z</dcterms:modified>
</cp:coreProperties>
</file>