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45" w:rsidRDefault="00515545" w:rsidP="00B01E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40EBC" wp14:editId="21A5E4B1">
            <wp:extent cx="437515" cy="495935"/>
            <wp:effectExtent l="0" t="0" r="0" b="0"/>
            <wp:docPr id="2" name="Рисунок 2" descr="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45" w:rsidRDefault="00515545" w:rsidP="005155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515545" w:rsidRDefault="00515545" w:rsidP="00515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15545" w:rsidRDefault="00515545" w:rsidP="00515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545" w:rsidRDefault="00515545" w:rsidP="00515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C7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» </w:t>
      </w:r>
      <w:r w:rsidR="00FF2C7A">
        <w:rPr>
          <w:rFonts w:ascii="Times New Roman" w:hAnsi="Times New Roman"/>
          <w:sz w:val="28"/>
          <w:szCs w:val="28"/>
        </w:rPr>
        <w:t xml:space="preserve">         10     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F2C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 w:rsidR="00364DD7">
        <w:rPr>
          <w:rFonts w:ascii="Times New Roman" w:hAnsi="Times New Roman"/>
          <w:sz w:val="28"/>
          <w:szCs w:val="28"/>
        </w:rPr>
        <w:t xml:space="preserve">       </w:t>
      </w:r>
      <w:r w:rsidR="00FF2C7A">
        <w:rPr>
          <w:rFonts w:ascii="Times New Roman" w:hAnsi="Times New Roman"/>
          <w:sz w:val="28"/>
          <w:szCs w:val="28"/>
        </w:rPr>
        <w:t xml:space="preserve">       </w:t>
      </w:r>
      <w:r w:rsidR="00364D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F2C7A">
        <w:rPr>
          <w:rFonts w:ascii="Times New Roman" w:hAnsi="Times New Roman"/>
          <w:sz w:val="28"/>
          <w:szCs w:val="28"/>
        </w:rPr>
        <w:t>3/2</w:t>
      </w:r>
    </w:p>
    <w:p w:rsidR="00421937" w:rsidRPr="00803C99" w:rsidRDefault="00515545" w:rsidP="00803C99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Чебургольская</w:t>
      </w:r>
      <w:proofErr w:type="spellEnd"/>
    </w:p>
    <w:p w:rsidR="00421937" w:rsidRDefault="00421937" w:rsidP="005155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15545" w:rsidRDefault="00515545" w:rsidP="005155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515545" w:rsidRDefault="00515545" w:rsidP="005155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Чебургольского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515545" w:rsidRDefault="00515545" w:rsidP="005155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октября 2019 года № 2/1 «Об установлении земельного налога</w:t>
      </w:r>
    </w:p>
    <w:p w:rsidR="00515545" w:rsidRDefault="00515545" w:rsidP="005155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Чебургольском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Красноармейского района»</w:t>
      </w:r>
    </w:p>
    <w:p w:rsidR="00515545" w:rsidRDefault="00515545" w:rsidP="0051554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D173C" w:rsidRPr="002D173C" w:rsidRDefault="002D173C" w:rsidP="002D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665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2D173C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</w:t>
      </w:r>
      <w:r w:rsidRPr="002D173C">
        <w:rPr>
          <w:rFonts w:ascii="Times New Roman" w:hAnsi="Times New Roman"/>
          <w:sz w:val="28"/>
          <w:szCs w:val="28"/>
          <w:lang w:eastAsia="ru-RU"/>
        </w:rPr>
        <w:t>е</w:t>
      </w:r>
      <w:r w:rsidRPr="002D173C">
        <w:rPr>
          <w:rFonts w:ascii="Times New Roman" w:hAnsi="Times New Roman"/>
          <w:sz w:val="28"/>
          <w:szCs w:val="28"/>
          <w:lang w:eastAsia="ru-RU"/>
        </w:rPr>
        <w:t>нии изменений в части первую и вторую Налогового кодекса Российской Фед</w:t>
      </w:r>
      <w:r w:rsidRPr="002D173C">
        <w:rPr>
          <w:rFonts w:ascii="Times New Roman" w:hAnsi="Times New Roman"/>
          <w:sz w:val="28"/>
          <w:szCs w:val="28"/>
          <w:lang w:eastAsia="ru-RU"/>
        </w:rPr>
        <w:t>е</w:t>
      </w:r>
      <w:r w:rsidRPr="002D173C">
        <w:rPr>
          <w:rFonts w:ascii="Times New Roman" w:hAnsi="Times New Roman"/>
          <w:sz w:val="28"/>
          <w:szCs w:val="28"/>
          <w:lang w:eastAsia="ru-RU"/>
        </w:rPr>
        <w:t>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2D173C">
        <w:rPr>
          <w:rFonts w:ascii="Times New Roman" w:hAnsi="Times New Roman"/>
          <w:sz w:val="28"/>
          <w:szCs w:val="28"/>
          <w:lang w:eastAsia="ru-RU"/>
        </w:rPr>
        <w:t xml:space="preserve"> Федерации»</w:t>
      </w:r>
      <w:r w:rsidRPr="002D173C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 w:rsidRPr="002D173C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Pr="002D173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 w:rsidRPr="002D173C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Pr="002D173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2D173C">
        <w:rPr>
          <w:rFonts w:ascii="Times New Roman" w:hAnsi="Times New Roman"/>
          <w:sz w:val="28"/>
          <w:szCs w:val="28"/>
        </w:rPr>
        <w:t>о</w:t>
      </w:r>
      <w:r w:rsidRPr="002D173C">
        <w:rPr>
          <w:rFonts w:ascii="Times New Roman" w:hAnsi="Times New Roman"/>
          <w:sz w:val="28"/>
          <w:szCs w:val="28"/>
        </w:rPr>
        <w:t xml:space="preserve">армейского района решил: </w:t>
      </w:r>
    </w:p>
    <w:p w:rsidR="002D173C" w:rsidRPr="002D173C" w:rsidRDefault="002D173C" w:rsidP="002D173C">
      <w:pPr>
        <w:tabs>
          <w:tab w:val="center" w:pos="4677"/>
          <w:tab w:val="left" w:pos="7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2D173C">
        <w:rPr>
          <w:rFonts w:ascii="Times New Roman" w:hAnsi="Times New Roman"/>
          <w:sz w:val="28"/>
          <w:szCs w:val="28"/>
        </w:rPr>
        <w:t xml:space="preserve">Внести изменения в решение Совета </w:t>
      </w:r>
      <w:proofErr w:type="spellStart"/>
      <w:r w:rsidRPr="002D173C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Pr="002D173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2D173C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окт</w:t>
      </w:r>
      <w:r w:rsidRPr="002D173C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9</w:t>
      </w:r>
      <w:r w:rsidR="00364DD7">
        <w:rPr>
          <w:rFonts w:ascii="Times New Roman" w:hAnsi="Times New Roman"/>
          <w:sz w:val="28"/>
          <w:szCs w:val="28"/>
        </w:rPr>
        <w:t xml:space="preserve"> </w:t>
      </w:r>
      <w:r w:rsidRPr="002D173C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2/1</w:t>
      </w:r>
      <w:r w:rsidRPr="002D173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установлении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мельного налога в </w:t>
      </w:r>
      <w:proofErr w:type="spellStart"/>
      <w:r>
        <w:rPr>
          <w:rFonts w:ascii="Times New Roman" w:hAnsi="Times New Roman"/>
          <w:sz w:val="28"/>
          <w:szCs w:val="28"/>
        </w:rPr>
        <w:t>Чебургольском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</w:t>
      </w:r>
      <w:r w:rsidRPr="002D173C">
        <w:rPr>
          <w:rFonts w:ascii="Times New Roman" w:hAnsi="Times New Roman"/>
          <w:sz w:val="28"/>
          <w:szCs w:val="28"/>
        </w:rPr>
        <w:t>», изло</w:t>
      </w:r>
      <w:r>
        <w:rPr>
          <w:rFonts w:ascii="Times New Roman" w:hAnsi="Times New Roman"/>
          <w:sz w:val="28"/>
          <w:szCs w:val="28"/>
        </w:rPr>
        <w:t>жив пункт 2</w:t>
      </w:r>
      <w:r w:rsidRPr="002D173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364DD7" w:rsidRDefault="00364DD7" w:rsidP="00364DD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2481">
        <w:rPr>
          <w:rFonts w:ascii="Times New Roman" w:hAnsi="Times New Roman"/>
          <w:sz w:val="28"/>
          <w:szCs w:val="28"/>
        </w:rPr>
        <w:t>2. Установить налоговые ставки в следующих размерах:</w:t>
      </w:r>
    </w:p>
    <w:p w:rsidR="00364DD7" w:rsidRPr="00521EB7" w:rsidRDefault="00364DD7" w:rsidP="00364DD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02"/>
        <w:gridCol w:w="5053"/>
        <w:gridCol w:w="1417"/>
      </w:tblGrid>
      <w:tr w:rsidR="00364DD7" w:rsidRPr="00A9304C" w:rsidTr="00593A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30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30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</w:p>
          <w:p w:rsidR="00364DD7" w:rsidRPr="00A9304C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земельного налога, %</w:t>
            </w:r>
          </w:p>
        </w:tc>
      </w:tr>
      <w:tr w:rsidR="00364DD7" w:rsidRPr="00A9304C" w:rsidTr="00593AB6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Земли сельскохозя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ственного назначения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64DD7" w:rsidRPr="00A9304C" w:rsidTr="00593AB6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7" w:rsidRPr="00A9304C" w:rsidRDefault="00364DD7" w:rsidP="00593AB6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64DD7" w:rsidRPr="00A9304C" w:rsidTr="00593AB6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Земельные участки в составе зон сельскохозя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ственного использования в населенных пун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к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тах и используемые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64DD7" w:rsidRPr="00A9304C" w:rsidTr="00593AB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04C">
              <w:rPr>
                <w:rFonts w:ascii="Times New Roman" w:hAnsi="Times New Roman"/>
                <w:sz w:val="24"/>
                <w:szCs w:val="24"/>
              </w:rPr>
              <w:t>Земельные участки, занятые жилищным фо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дом и объектами инженерной инфраструктуры жилищно-коммунального комплекса (за и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04C">
              <w:rPr>
                <w:rFonts w:ascii="Times New Roman" w:hAnsi="Times New Roman"/>
                <w:sz w:val="24"/>
                <w:szCs w:val="24"/>
              </w:rPr>
              <w:lastRenderedPageBreak/>
              <w:t>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ные) для жилищного строительства (за искл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чением земельных участков, приобретенных (предоставленных) для индивидуального ж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лищного строительства, используемых в пре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д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принимательской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>, за исключ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указанных в настоящем абзаце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участков, кадастровая стоимость из которых превышает 300 000 000 руб.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lastRenderedPageBreak/>
              <w:t>0,3</w:t>
            </w:r>
          </w:p>
        </w:tc>
      </w:tr>
      <w:tr w:rsidR="00364DD7" w:rsidRPr="00A9304C" w:rsidTr="00593A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04C">
              <w:rPr>
                <w:rFonts w:ascii="Times New Roman" w:hAnsi="Times New Roman"/>
                <w:sz w:val="24"/>
                <w:szCs w:val="24"/>
              </w:rPr>
              <w:t>Земельные участки, не используемые в пре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д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принимательской деятельности, приобрете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ные (предоставленные) для ведения личного подсобного хозяйства, садоводства или ог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родничества, а также земельные участки общ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 xml:space="preserve">го назначения, предусмотренные </w:t>
            </w:r>
            <w:hyperlink r:id="rId10" w:history="1">
              <w:r w:rsidRPr="00EC0275">
                <w:rPr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A9304C">
              <w:rPr>
                <w:rFonts w:ascii="Times New Roman" w:hAnsi="Times New Roman"/>
                <w:sz w:val="24"/>
                <w:szCs w:val="24"/>
              </w:rPr>
              <w:t xml:space="preserve"> от 29 июля 2017 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 xml:space="preserve"> 217-ФЗ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О ведении гражданами садоводства и огородн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чества для собственных нужд и о внесении и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з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», за исключением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занных в настоящем абзаце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ков, кадастровая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которых прев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шает 300 000 000 руб.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64DD7" w:rsidRPr="00A9304C" w:rsidTr="00593A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3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64DD7" w:rsidRPr="00A9304C" w:rsidTr="00593A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4C">
              <w:rPr>
                <w:rFonts w:ascii="Times New Roman" w:hAnsi="Times New Roman"/>
                <w:sz w:val="24"/>
                <w:szCs w:val="24"/>
              </w:rPr>
              <w:t>Прочие земли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A9304C" w:rsidRDefault="00364DD7" w:rsidP="00593AB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D7" w:rsidRPr="004E6AC5" w:rsidRDefault="00364DD7" w:rsidP="00593A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C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2D173C" w:rsidRPr="00364DD7" w:rsidRDefault="00364DD7" w:rsidP="00364DD7">
      <w:pPr>
        <w:tabs>
          <w:tab w:val="center" w:pos="4677"/>
          <w:tab w:val="left" w:pos="758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D925E2" w:rsidRDefault="00364DD7" w:rsidP="002D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173C" w:rsidRPr="002D173C">
        <w:rPr>
          <w:rFonts w:ascii="Times New Roman" w:hAnsi="Times New Roman"/>
          <w:sz w:val="28"/>
          <w:szCs w:val="28"/>
        </w:rPr>
        <w:t xml:space="preserve"> </w:t>
      </w:r>
      <w:r w:rsidR="00D925E2">
        <w:rPr>
          <w:rFonts w:ascii="Times New Roman" w:hAnsi="Times New Roman"/>
          <w:sz w:val="28"/>
          <w:szCs w:val="28"/>
        </w:rPr>
        <w:t xml:space="preserve">  2. Подпункт 5.2 пункта 5 изложить в следующей редакции:</w:t>
      </w:r>
    </w:p>
    <w:p w:rsidR="00D925E2" w:rsidRDefault="00D925E2" w:rsidP="002D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«5.2. От уплаты земельного налога освобождаются налогоплательщики – физические лица в отношении одного земельного участка (по выбору налог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плательщика), не используемого для ведения предпринимательской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сти:</w:t>
      </w:r>
    </w:p>
    <w:p w:rsidR="00D925E2" w:rsidRDefault="00D925E2" w:rsidP="002D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в</w:t>
      </w:r>
      <w:r w:rsidRPr="00D925E2">
        <w:rPr>
          <w:rFonts w:ascii="Times New Roman" w:hAnsi="Times New Roman"/>
          <w:sz w:val="28"/>
          <w:szCs w:val="28"/>
        </w:rPr>
        <w:t>етераны и инвалиды Великой Отечественной войны, а также ветераны и инвалиды боевых действий</w:t>
      </w:r>
      <w:proofErr w:type="gramStart"/>
      <w:r w:rsidRPr="00D92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D173C" w:rsidRPr="002D173C" w:rsidRDefault="00D925E2" w:rsidP="00D92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4D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173C" w:rsidRPr="002D173C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2D173C" w:rsidRPr="002D173C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="002D173C" w:rsidRPr="002D173C">
        <w:rPr>
          <w:rFonts w:ascii="Times New Roman" w:hAnsi="Times New Roman"/>
          <w:sz w:val="28"/>
          <w:szCs w:val="28"/>
        </w:rPr>
        <w:t xml:space="preserve"> </w:t>
      </w:r>
      <w:r w:rsidR="002D173C" w:rsidRPr="002D173C">
        <w:rPr>
          <w:rFonts w:ascii="Times New Roman" w:eastAsia="SimSun" w:hAnsi="Times New Roman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t>обеспечить опубликование настоящего решения в газете «Голос правды», в м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t>у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t>ниципальном сетевом издании – официальный сайт администрации муниц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t>и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Красноармейский район </w:t>
      </w:r>
      <w:hyperlink r:id="rId11" w:history="1">
        <w:r w:rsidR="002D173C" w:rsidRPr="002D173C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http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eastAsia="ru-RU"/>
          </w:rPr>
          <w:t>://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infokrm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ru</w:t>
        </w:r>
        <w:r w:rsidR="002D173C" w:rsidRPr="002D173C">
          <w:rPr>
            <w:rStyle w:val="ac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="002D173C" w:rsidRPr="002D173C">
        <w:rPr>
          <w:rFonts w:ascii="Times New Roman" w:hAnsi="Times New Roman"/>
          <w:sz w:val="28"/>
          <w:szCs w:val="28"/>
          <w:lang w:eastAsia="ru-RU"/>
        </w:rPr>
        <w:t xml:space="preserve">/ а также разместить на официальном сайте администрации </w:t>
      </w:r>
      <w:proofErr w:type="spellStart"/>
      <w:r w:rsidR="002D173C" w:rsidRPr="002D173C">
        <w:rPr>
          <w:rFonts w:ascii="Times New Roman" w:hAnsi="Times New Roman"/>
          <w:sz w:val="28"/>
          <w:szCs w:val="28"/>
          <w:lang w:eastAsia="ru-RU"/>
        </w:rPr>
        <w:t>Чебургольского</w:t>
      </w:r>
      <w:proofErr w:type="spellEnd"/>
      <w:r w:rsidR="002D173C" w:rsidRPr="002D173C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2D173C" w:rsidRPr="002D173C">
        <w:rPr>
          <w:rFonts w:ascii="Times New Roman" w:hAnsi="Times New Roman"/>
          <w:sz w:val="28"/>
          <w:szCs w:val="28"/>
          <w:lang w:eastAsia="ru-RU"/>
        </w:rPr>
        <w:lastRenderedPageBreak/>
        <w:t>поселения Красноармейского района в информационно-телекоммуникационной сети «Интернет не позднее 30 ноября 2024 года</w:t>
      </w:r>
      <w:r w:rsidR="002D173C" w:rsidRPr="002D173C">
        <w:rPr>
          <w:rFonts w:ascii="Times New Roman" w:hAnsi="Times New Roman"/>
          <w:sz w:val="28"/>
          <w:szCs w:val="28"/>
        </w:rPr>
        <w:t>.</w:t>
      </w:r>
      <w:proofErr w:type="gramEnd"/>
    </w:p>
    <w:p w:rsidR="00310FD5" w:rsidRPr="004D0729" w:rsidRDefault="00D925E2" w:rsidP="00310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10FD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10FD5" w:rsidRPr="00183D1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10FD5" w:rsidRPr="00183D1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</w:t>
      </w:r>
      <w:r w:rsidR="00310FD5" w:rsidRPr="00183D10">
        <w:rPr>
          <w:rFonts w:ascii="Times New Roman" w:hAnsi="Times New Roman"/>
          <w:sz w:val="28"/>
          <w:szCs w:val="28"/>
          <w:lang w:eastAsia="ru-RU"/>
        </w:rPr>
        <w:t>н</w:t>
      </w:r>
      <w:r w:rsidR="00310FD5" w:rsidRPr="00183D10">
        <w:rPr>
          <w:rFonts w:ascii="Times New Roman" w:hAnsi="Times New Roman"/>
          <w:sz w:val="28"/>
          <w:szCs w:val="28"/>
          <w:lang w:eastAsia="ru-RU"/>
        </w:rPr>
        <w:t>ную комиссию по вопросам экономики, бюджету, финансам, налогами и расп</w:t>
      </w:r>
      <w:r w:rsidR="00310FD5" w:rsidRPr="00183D10">
        <w:rPr>
          <w:rFonts w:ascii="Times New Roman" w:hAnsi="Times New Roman"/>
          <w:sz w:val="28"/>
          <w:szCs w:val="28"/>
          <w:lang w:eastAsia="ru-RU"/>
        </w:rPr>
        <w:t>о</w:t>
      </w:r>
      <w:r w:rsidR="00310FD5" w:rsidRPr="00183D10">
        <w:rPr>
          <w:rFonts w:ascii="Times New Roman" w:hAnsi="Times New Roman"/>
          <w:sz w:val="28"/>
          <w:szCs w:val="28"/>
          <w:lang w:eastAsia="ru-RU"/>
        </w:rPr>
        <w:t>ряжению мун</w:t>
      </w:r>
      <w:r w:rsidR="00310FD5">
        <w:rPr>
          <w:rFonts w:ascii="Times New Roman" w:hAnsi="Times New Roman"/>
          <w:sz w:val="28"/>
          <w:szCs w:val="28"/>
          <w:lang w:eastAsia="ru-RU"/>
        </w:rPr>
        <w:t>иципальной собственностью (Кравченко</w:t>
      </w:r>
      <w:r w:rsidR="00310FD5" w:rsidRPr="00183D10">
        <w:rPr>
          <w:rFonts w:ascii="Times New Roman" w:hAnsi="Times New Roman"/>
          <w:sz w:val="28"/>
          <w:szCs w:val="28"/>
          <w:lang w:eastAsia="ru-RU"/>
        </w:rPr>
        <w:t>)</w:t>
      </w:r>
      <w:r w:rsidR="00310FD5">
        <w:rPr>
          <w:rFonts w:ascii="Times New Roman" w:hAnsi="Times New Roman"/>
          <w:sz w:val="28"/>
          <w:szCs w:val="28"/>
          <w:lang w:eastAsia="ru-RU"/>
        </w:rPr>
        <w:t>.</w:t>
      </w:r>
    </w:p>
    <w:p w:rsidR="00310FD5" w:rsidRPr="00202AA1" w:rsidRDefault="00D925E2" w:rsidP="00310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0FD5" w:rsidRPr="00202AA1">
        <w:rPr>
          <w:rFonts w:ascii="Times New Roman" w:hAnsi="Times New Roman"/>
          <w:sz w:val="28"/>
          <w:szCs w:val="28"/>
        </w:rPr>
        <w:t>. Настоящее решение согласно ст. 16 НК РФ направить в Межрайонную инспекцию Федеральной налоговой службы России № 11 по Краснодарскому краю.</w:t>
      </w:r>
    </w:p>
    <w:p w:rsidR="00310FD5" w:rsidRPr="00202AA1" w:rsidRDefault="00D925E2" w:rsidP="00310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0FD5" w:rsidRPr="00202AA1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310FD5" w:rsidRDefault="00310FD5" w:rsidP="00310FD5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73C" w:rsidRDefault="002D173C" w:rsidP="00310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73C" w:rsidRDefault="002D173C" w:rsidP="0051554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545" w:rsidRDefault="00515545" w:rsidP="0051554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15545" w:rsidRDefault="00515545" w:rsidP="0051554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Чебургольского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5545" w:rsidRDefault="00515545" w:rsidP="0051554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С.А. Пономарёва</w:t>
      </w:r>
    </w:p>
    <w:p w:rsidR="00515545" w:rsidRDefault="00515545" w:rsidP="00515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P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4F19" w:rsidRDefault="00244F19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545" w:rsidRDefault="00515545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4F19" w:rsidRDefault="00244F19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4F19" w:rsidRDefault="00244F19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0B14" w:rsidRDefault="00830B14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B60" w:rsidRDefault="008D6B6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3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3C99" w:rsidRDefault="00803C99" w:rsidP="00310F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6530" w:rsidRPr="008D6B60" w:rsidRDefault="00B66530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966" w:rsidRPr="008D6B60" w:rsidRDefault="000A0966" w:rsidP="008D6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6B60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0A0966" w:rsidRPr="008D6B60" w:rsidRDefault="000A0966" w:rsidP="008D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6B60">
        <w:rPr>
          <w:rFonts w:ascii="Times New Roman" w:hAnsi="Times New Roman"/>
          <w:sz w:val="28"/>
          <w:szCs w:val="28"/>
          <w:lang w:eastAsia="ru-RU"/>
        </w:rPr>
        <w:t xml:space="preserve">к проекту решения Совета </w:t>
      </w:r>
      <w:proofErr w:type="spellStart"/>
      <w:r w:rsidRPr="008D6B60">
        <w:rPr>
          <w:rFonts w:ascii="Times New Roman" w:hAnsi="Times New Roman"/>
          <w:sz w:val="28"/>
          <w:szCs w:val="28"/>
          <w:lang w:eastAsia="ru-RU"/>
        </w:rPr>
        <w:t>Чебургольского</w:t>
      </w:r>
      <w:proofErr w:type="spellEnd"/>
      <w:r w:rsidRPr="008D6B6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A0966" w:rsidRDefault="000A0966" w:rsidP="000A09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Красноармейского района от « </w:t>
      </w:r>
      <w:r w:rsidR="00FF2C7A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» </w:t>
      </w:r>
      <w:r w:rsidR="00FF2C7A">
        <w:rPr>
          <w:rFonts w:ascii="Times New Roman" w:hAnsi="Times New Roman"/>
          <w:sz w:val="28"/>
          <w:szCs w:val="28"/>
          <w:lang w:eastAsia="ru-RU"/>
        </w:rPr>
        <w:t xml:space="preserve">       10          </w:t>
      </w:r>
      <w:bookmarkStart w:id="0" w:name="_GoBack"/>
      <w:bookmarkEnd w:id="0"/>
      <w:r w:rsidR="00156B0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F2B59">
        <w:rPr>
          <w:rFonts w:ascii="Times New Roman" w:hAnsi="Times New Roman"/>
          <w:sz w:val="28"/>
          <w:szCs w:val="28"/>
          <w:lang w:eastAsia="ru-RU"/>
        </w:rPr>
        <w:t>2</w:t>
      </w:r>
      <w:r w:rsidR="00FF2C7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       № </w:t>
      </w:r>
      <w:r w:rsidR="00FF2C7A">
        <w:rPr>
          <w:rFonts w:ascii="Times New Roman" w:hAnsi="Times New Roman"/>
          <w:sz w:val="28"/>
          <w:szCs w:val="28"/>
          <w:lang w:eastAsia="ru-RU"/>
        </w:rPr>
        <w:t>3/2</w:t>
      </w:r>
    </w:p>
    <w:p w:rsidR="00B66530" w:rsidRPr="00B66530" w:rsidRDefault="00B66530" w:rsidP="00B6653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6653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B66530" w:rsidRPr="00B66530" w:rsidRDefault="00B66530" w:rsidP="00B6653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6653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B66530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Pr="00B66530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66530" w:rsidRPr="00B66530" w:rsidRDefault="00B66530" w:rsidP="00B6653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66530">
        <w:rPr>
          <w:rFonts w:ascii="Times New Roman" w:hAnsi="Times New Roman"/>
          <w:sz w:val="28"/>
          <w:szCs w:val="28"/>
        </w:rPr>
        <w:t>от 25 октября 2019 года № 2/1 «Об установлении земельного налога</w:t>
      </w:r>
    </w:p>
    <w:p w:rsidR="00B66530" w:rsidRPr="00B66530" w:rsidRDefault="00B66530" w:rsidP="00B6653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6653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6530">
        <w:rPr>
          <w:rFonts w:ascii="Times New Roman" w:hAnsi="Times New Roman"/>
          <w:sz w:val="28"/>
          <w:szCs w:val="28"/>
        </w:rPr>
        <w:t>Чебургольском</w:t>
      </w:r>
      <w:proofErr w:type="spellEnd"/>
      <w:r w:rsidRPr="00B66530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района»</w:t>
      </w:r>
    </w:p>
    <w:p w:rsidR="000A0966" w:rsidRDefault="000A0966" w:rsidP="000A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Бухгалтерско-финансовым  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отделом администрации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Чебургольского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Красноармейского района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отдела                                         </w:t>
      </w:r>
      <w:r w:rsidR="00C53570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Л.Б.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Анчева</w:t>
      </w:r>
      <w:proofErr w:type="spellEnd"/>
    </w:p>
    <w:p w:rsidR="000A0966" w:rsidRDefault="00C53570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Общим отделом администрации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Чебургольского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Красноармейского района</w:t>
      </w: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отдела                                          </w:t>
      </w:r>
      <w:r w:rsidR="00C53570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Е.И.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Селецкая</w:t>
      </w:r>
      <w:proofErr w:type="spellEnd"/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966" w:rsidRDefault="000A0966" w:rsidP="000A09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постоянной комиссии</w:t>
      </w:r>
    </w:p>
    <w:p w:rsidR="000A0966" w:rsidRDefault="000A0966" w:rsidP="000A0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вопросам экономики, бюджету, финансам </w:t>
      </w:r>
    </w:p>
    <w:p w:rsidR="000A0966" w:rsidRDefault="000A0966" w:rsidP="000A0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налогами и распоряжению</w:t>
      </w:r>
    </w:p>
    <w:p w:rsidR="000A0966" w:rsidRDefault="000A0966" w:rsidP="000A0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собственностью                                           </w:t>
      </w:r>
      <w:r w:rsidR="00310FD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C99">
        <w:rPr>
          <w:rFonts w:ascii="Times New Roman" w:hAnsi="Times New Roman"/>
          <w:sz w:val="28"/>
          <w:szCs w:val="28"/>
          <w:lang w:eastAsia="ru-RU"/>
        </w:rPr>
        <w:t>Е.Н. Кравченко</w:t>
      </w:r>
    </w:p>
    <w:p w:rsidR="000A0966" w:rsidRDefault="000A0966" w:rsidP="000A09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0A0966" w:rsidRPr="00521EB7" w:rsidRDefault="000A0966" w:rsidP="00A9304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21EB7" w:rsidRDefault="00521EB7" w:rsidP="00A9304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21EB7" w:rsidRPr="00521EB7" w:rsidRDefault="00521EB7" w:rsidP="00A9304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20F02" w:rsidRDefault="00F20F02" w:rsidP="00A9304C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F20F02" w:rsidSect="00B6653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CA" w:rsidRDefault="004906CA" w:rsidP="00E44628">
      <w:pPr>
        <w:spacing w:after="0" w:line="240" w:lineRule="auto"/>
      </w:pPr>
      <w:r>
        <w:separator/>
      </w:r>
    </w:p>
  </w:endnote>
  <w:endnote w:type="continuationSeparator" w:id="0">
    <w:p w:rsidR="004906CA" w:rsidRDefault="004906CA" w:rsidP="00E4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CA" w:rsidRDefault="004906CA" w:rsidP="00E44628">
      <w:pPr>
        <w:spacing w:after="0" w:line="240" w:lineRule="auto"/>
      </w:pPr>
      <w:r>
        <w:separator/>
      </w:r>
    </w:p>
  </w:footnote>
  <w:footnote w:type="continuationSeparator" w:id="0">
    <w:p w:rsidR="004906CA" w:rsidRDefault="004906CA" w:rsidP="00E4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EC" w:rsidRDefault="0092471A" w:rsidP="008D6B60">
    <w:pPr>
      <w:pStyle w:val="a5"/>
      <w:jc w:val="center"/>
    </w:pPr>
    <w:r>
      <w:fldChar w:fldCharType="begin"/>
    </w:r>
    <w:r w:rsidR="00731646">
      <w:instrText>PAGE   \* MERGEFORMAT</w:instrText>
    </w:r>
    <w:r>
      <w:fldChar w:fldCharType="separate"/>
    </w:r>
    <w:r w:rsidR="00FF2C7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EC5"/>
    <w:multiLevelType w:val="hybridMultilevel"/>
    <w:tmpl w:val="C79EB1C6"/>
    <w:lvl w:ilvl="0" w:tplc="B978BC5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22C2B33"/>
    <w:multiLevelType w:val="hybridMultilevel"/>
    <w:tmpl w:val="88CEDDE4"/>
    <w:lvl w:ilvl="0" w:tplc="F3D03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876AED"/>
    <w:multiLevelType w:val="hybridMultilevel"/>
    <w:tmpl w:val="D97CF074"/>
    <w:lvl w:ilvl="0" w:tplc="0966DC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5A18AE"/>
    <w:multiLevelType w:val="hybridMultilevel"/>
    <w:tmpl w:val="5E8A39D8"/>
    <w:lvl w:ilvl="0" w:tplc="CFD0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8B3229"/>
    <w:multiLevelType w:val="hybridMultilevel"/>
    <w:tmpl w:val="51AA5292"/>
    <w:lvl w:ilvl="0" w:tplc="046C07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3FA"/>
    <w:rsid w:val="00001AE0"/>
    <w:rsid w:val="000129CE"/>
    <w:rsid w:val="000140DE"/>
    <w:rsid w:val="00024439"/>
    <w:rsid w:val="00025357"/>
    <w:rsid w:val="0003714A"/>
    <w:rsid w:val="00055C3A"/>
    <w:rsid w:val="0006079B"/>
    <w:rsid w:val="000754F2"/>
    <w:rsid w:val="000848B5"/>
    <w:rsid w:val="00092574"/>
    <w:rsid w:val="000943EE"/>
    <w:rsid w:val="000A0966"/>
    <w:rsid w:val="000A4BAD"/>
    <w:rsid w:val="000B5272"/>
    <w:rsid w:val="000C145F"/>
    <w:rsid w:val="000C4468"/>
    <w:rsid w:val="000C5188"/>
    <w:rsid w:val="000D3981"/>
    <w:rsid w:val="000E4E6E"/>
    <w:rsid w:val="00122110"/>
    <w:rsid w:val="00123147"/>
    <w:rsid w:val="00123D7B"/>
    <w:rsid w:val="00132996"/>
    <w:rsid w:val="00156B02"/>
    <w:rsid w:val="00171469"/>
    <w:rsid w:val="001717F6"/>
    <w:rsid w:val="00175D42"/>
    <w:rsid w:val="00191EFD"/>
    <w:rsid w:val="001C057C"/>
    <w:rsid w:val="001D1BAD"/>
    <w:rsid w:val="001D6307"/>
    <w:rsid w:val="001D744C"/>
    <w:rsid w:val="001F032A"/>
    <w:rsid w:val="001F16FC"/>
    <w:rsid w:val="001F31BF"/>
    <w:rsid w:val="001F6A18"/>
    <w:rsid w:val="001F6D8D"/>
    <w:rsid w:val="0021587F"/>
    <w:rsid w:val="00244F19"/>
    <w:rsid w:val="00277534"/>
    <w:rsid w:val="002813F1"/>
    <w:rsid w:val="002B1F8D"/>
    <w:rsid w:val="002B4603"/>
    <w:rsid w:val="002B5019"/>
    <w:rsid w:val="002D173C"/>
    <w:rsid w:val="002F62FB"/>
    <w:rsid w:val="00306169"/>
    <w:rsid w:val="00310FD5"/>
    <w:rsid w:val="0031285F"/>
    <w:rsid w:val="00321B55"/>
    <w:rsid w:val="00335355"/>
    <w:rsid w:val="00335BF5"/>
    <w:rsid w:val="0034300A"/>
    <w:rsid w:val="00351110"/>
    <w:rsid w:val="00354AAB"/>
    <w:rsid w:val="00363D23"/>
    <w:rsid w:val="00364DD7"/>
    <w:rsid w:val="003668A9"/>
    <w:rsid w:val="003705A2"/>
    <w:rsid w:val="0037353A"/>
    <w:rsid w:val="00392BE3"/>
    <w:rsid w:val="003A55D2"/>
    <w:rsid w:val="003A7449"/>
    <w:rsid w:val="003B1DEF"/>
    <w:rsid w:val="003F2E12"/>
    <w:rsid w:val="00406984"/>
    <w:rsid w:val="004071BC"/>
    <w:rsid w:val="0041247C"/>
    <w:rsid w:val="00421937"/>
    <w:rsid w:val="004268B1"/>
    <w:rsid w:val="00433A0E"/>
    <w:rsid w:val="00467FD2"/>
    <w:rsid w:val="00471FDD"/>
    <w:rsid w:val="004877E6"/>
    <w:rsid w:val="004906CA"/>
    <w:rsid w:val="00494DB7"/>
    <w:rsid w:val="004A0887"/>
    <w:rsid w:val="004B52B8"/>
    <w:rsid w:val="004C4C88"/>
    <w:rsid w:val="004E3ECE"/>
    <w:rsid w:val="004E6AC5"/>
    <w:rsid w:val="00500F5C"/>
    <w:rsid w:val="00506F5B"/>
    <w:rsid w:val="00515545"/>
    <w:rsid w:val="0051639B"/>
    <w:rsid w:val="00521EB7"/>
    <w:rsid w:val="00543405"/>
    <w:rsid w:val="00572A38"/>
    <w:rsid w:val="00585334"/>
    <w:rsid w:val="00590C99"/>
    <w:rsid w:val="005950D7"/>
    <w:rsid w:val="005D481A"/>
    <w:rsid w:val="0062421E"/>
    <w:rsid w:val="00671910"/>
    <w:rsid w:val="006A733A"/>
    <w:rsid w:val="006E0DA3"/>
    <w:rsid w:val="006F2BDE"/>
    <w:rsid w:val="006F5120"/>
    <w:rsid w:val="006F5AE1"/>
    <w:rsid w:val="00731646"/>
    <w:rsid w:val="007339EB"/>
    <w:rsid w:val="00735EB0"/>
    <w:rsid w:val="00751442"/>
    <w:rsid w:val="007617BE"/>
    <w:rsid w:val="00761A7F"/>
    <w:rsid w:val="00763C21"/>
    <w:rsid w:val="00770984"/>
    <w:rsid w:val="00784E53"/>
    <w:rsid w:val="00786A8D"/>
    <w:rsid w:val="00786CBA"/>
    <w:rsid w:val="00787C26"/>
    <w:rsid w:val="007C5C08"/>
    <w:rsid w:val="007D715A"/>
    <w:rsid w:val="007E12AD"/>
    <w:rsid w:val="007E67F4"/>
    <w:rsid w:val="00803C99"/>
    <w:rsid w:val="008171CC"/>
    <w:rsid w:val="00830B14"/>
    <w:rsid w:val="00832D5D"/>
    <w:rsid w:val="00844742"/>
    <w:rsid w:val="0084587E"/>
    <w:rsid w:val="00857FE0"/>
    <w:rsid w:val="00867E31"/>
    <w:rsid w:val="00881318"/>
    <w:rsid w:val="008833BA"/>
    <w:rsid w:val="00892944"/>
    <w:rsid w:val="0089461E"/>
    <w:rsid w:val="008C04A3"/>
    <w:rsid w:val="008C201A"/>
    <w:rsid w:val="008D6B60"/>
    <w:rsid w:val="008F047E"/>
    <w:rsid w:val="00900E19"/>
    <w:rsid w:val="00901062"/>
    <w:rsid w:val="00901CFB"/>
    <w:rsid w:val="00906395"/>
    <w:rsid w:val="00920A14"/>
    <w:rsid w:val="0092471A"/>
    <w:rsid w:val="00941CEB"/>
    <w:rsid w:val="0098272E"/>
    <w:rsid w:val="0098573F"/>
    <w:rsid w:val="009B0BD9"/>
    <w:rsid w:val="009B25FF"/>
    <w:rsid w:val="009D43FA"/>
    <w:rsid w:val="009F125C"/>
    <w:rsid w:val="00A14E21"/>
    <w:rsid w:val="00A2397E"/>
    <w:rsid w:val="00A240EA"/>
    <w:rsid w:val="00A24928"/>
    <w:rsid w:val="00A41894"/>
    <w:rsid w:val="00A624F2"/>
    <w:rsid w:val="00A62E73"/>
    <w:rsid w:val="00A8222C"/>
    <w:rsid w:val="00A8603D"/>
    <w:rsid w:val="00A91804"/>
    <w:rsid w:val="00A9304C"/>
    <w:rsid w:val="00A93BFC"/>
    <w:rsid w:val="00A95330"/>
    <w:rsid w:val="00AC0CFA"/>
    <w:rsid w:val="00AC655B"/>
    <w:rsid w:val="00AF0BD9"/>
    <w:rsid w:val="00B01EAF"/>
    <w:rsid w:val="00B456EF"/>
    <w:rsid w:val="00B5451F"/>
    <w:rsid w:val="00B64813"/>
    <w:rsid w:val="00B66530"/>
    <w:rsid w:val="00B72A96"/>
    <w:rsid w:val="00BA0FD3"/>
    <w:rsid w:val="00BA4D60"/>
    <w:rsid w:val="00BB08FA"/>
    <w:rsid w:val="00BC28DA"/>
    <w:rsid w:val="00BD3AE7"/>
    <w:rsid w:val="00BD6073"/>
    <w:rsid w:val="00BE1D15"/>
    <w:rsid w:val="00BF0598"/>
    <w:rsid w:val="00BF67F9"/>
    <w:rsid w:val="00C03588"/>
    <w:rsid w:val="00C11072"/>
    <w:rsid w:val="00C16A31"/>
    <w:rsid w:val="00C32481"/>
    <w:rsid w:val="00C53570"/>
    <w:rsid w:val="00C60659"/>
    <w:rsid w:val="00C86611"/>
    <w:rsid w:val="00C9484D"/>
    <w:rsid w:val="00CA4830"/>
    <w:rsid w:val="00CE1CD1"/>
    <w:rsid w:val="00CE2ADA"/>
    <w:rsid w:val="00CF1E28"/>
    <w:rsid w:val="00CF2B59"/>
    <w:rsid w:val="00D12A33"/>
    <w:rsid w:val="00D64C46"/>
    <w:rsid w:val="00D86B0C"/>
    <w:rsid w:val="00D925E2"/>
    <w:rsid w:val="00D96203"/>
    <w:rsid w:val="00DA407C"/>
    <w:rsid w:val="00DB6962"/>
    <w:rsid w:val="00DC0A19"/>
    <w:rsid w:val="00DC1106"/>
    <w:rsid w:val="00DC7C46"/>
    <w:rsid w:val="00DE0435"/>
    <w:rsid w:val="00DE59D7"/>
    <w:rsid w:val="00DF247D"/>
    <w:rsid w:val="00E16F93"/>
    <w:rsid w:val="00E20A44"/>
    <w:rsid w:val="00E44628"/>
    <w:rsid w:val="00E4517D"/>
    <w:rsid w:val="00E94B5D"/>
    <w:rsid w:val="00E962CD"/>
    <w:rsid w:val="00EA3E97"/>
    <w:rsid w:val="00EA558A"/>
    <w:rsid w:val="00EC0275"/>
    <w:rsid w:val="00EF1488"/>
    <w:rsid w:val="00EF1AE5"/>
    <w:rsid w:val="00EF4D8D"/>
    <w:rsid w:val="00F015E3"/>
    <w:rsid w:val="00F10003"/>
    <w:rsid w:val="00F1139A"/>
    <w:rsid w:val="00F12B16"/>
    <w:rsid w:val="00F20F02"/>
    <w:rsid w:val="00F3672F"/>
    <w:rsid w:val="00F420EC"/>
    <w:rsid w:val="00F541C1"/>
    <w:rsid w:val="00F62151"/>
    <w:rsid w:val="00F63C26"/>
    <w:rsid w:val="00F776F5"/>
    <w:rsid w:val="00F90244"/>
    <w:rsid w:val="00F9610C"/>
    <w:rsid w:val="00FA0410"/>
    <w:rsid w:val="00FA14EB"/>
    <w:rsid w:val="00FA2702"/>
    <w:rsid w:val="00FA4759"/>
    <w:rsid w:val="00FA7CA0"/>
    <w:rsid w:val="00FA7CA8"/>
    <w:rsid w:val="00FB17B1"/>
    <w:rsid w:val="00FB568E"/>
    <w:rsid w:val="00FB7251"/>
    <w:rsid w:val="00FC12AD"/>
    <w:rsid w:val="00FD0DC8"/>
    <w:rsid w:val="00FD15E1"/>
    <w:rsid w:val="00FD7E0F"/>
    <w:rsid w:val="00FF2C7A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B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F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9D43F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9D43F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Нормальный (таблица)"/>
    <w:basedOn w:val="a"/>
    <w:next w:val="a"/>
    <w:rsid w:val="003A5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71469"/>
    <w:rPr>
      <w:color w:val="106BBE"/>
    </w:rPr>
  </w:style>
  <w:style w:type="paragraph" w:styleId="a5">
    <w:name w:val="header"/>
    <w:basedOn w:val="a"/>
    <w:link w:val="a6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462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E44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44628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DE5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E59D7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717F6"/>
    <w:rPr>
      <w:rFonts w:eastAsia="Times New Roman"/>
      <w:sz w:val="22"/>
      <w:szCs w:val="22"/>
      <w:lang w:eastAsia="en-US"/>
    </w:rPr>
  </w:style>
  <w:style w:type="character" w:customStyle="1" w:styleId="WW-Absatz-Standardschriftart11111111">
    <w:name w:val="WW-Absatz-Standardschriftart11111111"/>
    <w:rsid w:val="00277534"/>
  </w:style>
  <w:style w:type="character" w:styleId="ac">
    <w:name w:val="Hyperlink"/>
    <w:rsid w:val="001F032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2D1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krm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632780.3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4009-8BAE-4DBA-BAFB-BA2C5E2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______________________________ ПОСЕЛЕНИЯ</vt:lpstr>
    </vt:vector>
  </TitlesOfParts>
  <Company>Microsoft</Company>
  <LinksUpToDate>false</LinksUpToDate>
  <CharactersWithSpaces>5704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______________________________ ПОСЕЛЕНИЯ</dc:title>
  <dc:subject/>
  <dc:creator>01</dc:creator>
  <cp:keywords/>
  <dc:description/>
  <cp:lastModifiedBy>Админ</cp:lastModifiedBy>
  <cp:revision>42</cp:revision>
  <cp:lastPrinted>2019-11-15T13:59:00Z</cp:lastPrinted>
  <dcterms:created xsi:type="dcterms:W3CDTF">2019-11-01T13:41:00Z</dcterms:created>
  <dcterms:modified xsi:type="dcterms:W3CDTF">2024-10-28T05:32:00Z</dcterms:modified>
</cp:coreProperties>
</file>